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60D7" w14:textId="708E9767" w:rsidR="00E37C2C" w:rsidRPr="004B776A" w:rsidRDefault="005B6CAD" w:rsidP="00E37C2C">
      <w:pPr>
        <w:jc w:val="center"/>
        <w:rPr>
          <w:bCs/>
          <w:color w:val="000000" w:themeColor="text1"/>
          <w:sz w:val="28"/>
          <w:szCs w:val="28"/>
          <w:vertAlign w:val="superscript"/>
        </w:rPr>
      </w:pPr>
      <w:r>
        <w:rPr>
          <w:noProof/>
        </w:rPr>
        <w:drawing>
          <wp:anchor distT="0" distB="0" distL="114300" distR="114300" simplePos="0" relativeHeight="251659264" behindDoc="0" locked="0" layoutInCell="1" allowOverlap="1" wp14:anchorId="47B00F90" wp14:editId="29534E38">
            <wp:simplePos x="0" y="0"/>
            <wp:positionH relativeFrom="page">
              <wp:align>center</wp:align>
            </wp:positionH>
            <wp:positionV relativeFrom="paragraph">
              <wp:posOffset>26901</wp:posOffset>
            </wp:positionV>
            <wp:extent cx="812800" cy="825500"/>
            <wp:effectExtent l="0" t="0" r="6350" b="0"/>
            <wp:wrapSquare wrapText="left"/>
            <wp:docPr id="3" name="Рисунок 3"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3_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Pr>
          <w:bCs/>
          <w:color w:val="000000" w:themeColor="text1"/>
          <w:sz w:val="28"/>
          <w:szCs w:val="28"/>
        </w:rPr>
        <w:t xml:space="preserve"> </w:t>
      </w:r>
    </w:p>
    <w:p w14:paraId="3F0203C7" w14:textId="45A0A960" w:rsidR="00E37C2C" w:rsidRDefault="00E37C2C" w:rsidP="00E37C2C">
      <w:pPr>
        <w:jc w:val="center"/>
        <w:rPr>
          <w:b/>
          <w:bCs/>
          <w:color w:val="000000" w:themeColor="text1"/>
          <w:sz w:val="28"/>
          <w:szCs w:val="28"/>
        </w:rPr>
      </w:pPr>
    </w:p>
    <w:p w14:paraId="57EAFF7A" w14:textId="38BC5C7B" w:rsidR="00E37C2C" w:rsidRDefault="005B6CAD" w:rsidP="00E37C2C">
      <w:pPr>
        <w:rPr>
          <w:b/>
          <w:bCs/>
          <w:color w:val="000000" w:themeColor="text1"/>
          <w:sz w:val="28"/>
          <w:szCs w:val="28"/>
        </w:rPr>
      </w:pPr>
      <w:r>
        <w:rPr>
          <w:b/>
          <w:bCs/>
          <w:color w:val="000000" w:themeColor="text1"/>
          <w:sz w:val="28"/>
          <w:szCs w:val="28"/>
        </w:rPr>
        <w:t xml:space="preserve"> </w:t>
      </w:r>
    </w:p>
    <w:p w14:paraId="2D34A52A" w14:textId="57B104DD" w:rsidR="005B6CAD" w:rsidRDefault="005B6CAD" w:rsidP="00E37C2C">
      <w:pPr>
        <w:rPr>
          <w:b/>
          <w:bCs/>
          <w:color w:val="000000" w:themeColor="text1"/>
          <w:sz w:val="28"/>
          <w:szCs w:val="28"/>
        </w:rPr>
      </w:pPr>
    </w:p>
    <w:p w14:paraId="3D146C80" w14:textId="539338A6" w:rsidR="005B6CAD" w:rsidRDefault="005B6CAD" w:rsidP="00E37C2C">
      <w:pPr>
        <w:rPr>
          <w:b/>
          <w:bCs/>
          <w:color w:val="000000" w:themeColor="text1"/>
          <w:sz w:val="28"/>
          <w:szCs w:val="28"/>
        </w:rPr>
      </w:pPr>
    </w:p>
    <w:p w14:paraId="485A824C" w14:textId="77777777" w:rsidR="005B6CAD" w:rsidRPr="00B870F3" w:rsidRDefault="005B6CAD" w:rsidP="005B6CAD">
      <w:pPr>
        <w:jc w:val="center"/>
        <w:rPr>
          <w:b/>
          <w:sz w:val="28"/>
          <w:szCs w:val="28"/>
        </w:rPr>
      </w:pPr>
      <w:r w:rsidRPr="00B870F3">
        <w:rPr>
          <w:b/>
          <w:sz w:val="28"/>
          <w:szCs w:val="28"/>
        </w:rPr>
        <w:t xml:space="preserve">АДМИНИСТРАЦИЯ  МУНИЦИПАЛЬНОГО  ОБРАЗОВАНИЯ            </w:t>
      </w:r>
    </w:p>
    <w:p w14:paraId="5345714E" w14:textId="77777777" w:rsidR="005B6CAD" w:rsidRPr="00B870F3" w:rsidRDefault="005B6CAD" w:rsidP="005B6CAD">
      <w:pPr>
        <w:jc w:val="center"/>
        <w:rPr>
          <w:b/>
          <w:sz w:val="28"/>
          <w:szCs w:val="28"/>
        </w:rPr>
      </w:pPr>
      <w:r w:rsidRPr="00B870F3">
        <w:rPr>
          <w:b/>
          <w:sz w:val="28"/>
          <w:szCs w:val="28"/>
        </w:rPr>
        <w:t>РУДНЯНСКИЙ  РАЙОН  СМОЛЕНСКОЙ ОБЛАСТИ</w:t>
      </w:r>
    </w:p>
    <w:p w14:paraId="2A18930E" w14:textId="77777777" w:rsidR="005B6CAD" w:rsidRPr="00B870F3" w:rsidRDefault="005B6CAD" w:rsidP="005B6CAD">
      <w:pPr>
        <w:jc w:val="center"/>
        <w:rPr>
          <w:b/>
          <w:sz w:val="28"/>
          <w:szCs w:val="28"/>
        </w:rPr>
      </w:pPr>
    </w:p>
    <w:p w14:paraId="0BCE5223" w14:textId="77777777" w:rsidR="005B6CAD" w:rsidRPr="00C411B4" w:rsidRDefault="005B6CAD" w:rsidP="005B6CAD">
      <w:pPr>
        <w:jc w:val="center"/>
        <w:rPr>
          <w:b/>
          <w:sz w:val="28"/>
          <w:szCs w:val="28"/>
        </w:rPr>
      </w:pPr>
      <w:r w:rsidRPr="00B870F3">
        <w:rPr>
          <w:b/>
          <w:sz w:val="28"/>
          <w:szCs w:val="28"/>
        </w:rPr>
        <w:t>П  О  С  Т  А Н  О  В  Л  Е Н  И  Е</w:t>
      </w:r>
    </w:p>
    <w:p w14:paraId="0531B839" w14:textId="77777777" w:rsidR="005B6CAD" w:rsidRDefault="005B6CAD" w:rsidP="005B6CAD">
      <w:pPr>
        <w:jc w:val="center"/>
        <w:rPr>
          <w:b/>
          <w:sz w:val="28"/>
          <w:szCs w:val="28"/>
        </w:rPr>
      </w:pPr>
    </w:p>
    <w:p w14:paraId="5F751C53" w14:textId="77777777" w:rsidR="005B6CAD" w:rsidRDefault="005B6CAD" w:rsidP="005B6CAD">
      <w:pPr>
        <w:jc w:val="center"/>
        <w:rPr>
          <w:b/>
          <w:sz w:val="28"/>
          <w:szCs w:val="28"/>
        </w:rPr>
      </w:pPr>
    </w:p>
    <w:p w14:paraId="2ACC9025" w14:textId="77777777" w:rsidR="005B6CAD" w:rsidRPr="007B5EB5" w:rsidRDefault="005B6CAD" w:rsidP="005B6CAD">
      <w:pPr>
        <w:rPr>
          <w:b/>
          <w:sz w:val="28"/>
          <w:szCs w:val="28"/>
        </w:rPr>
      </w:pPr>
      <w:r w:rsidRPr="007B5EB5">
        <w:rPr>
          <w:sz w:val="28"/>
          <w:szCs w:val="28"/>
        </w:rPr>
        <w:tab/>
      </w:r>
      <w:r w:rsidRPr="007B5EB5">
        <w:rPr>
          <w:sz w:val="28"/>
          <w:szCs w:val="28"/>
        </w:rPr>
        <w:tab/>
      </w:r>
      <w:r w:rsidRPr="007B5EB5">
        <w:rPr>
          <w:sz w:val="28"/>
          <w:szCs w:val="28"/>
        </w:rPr>
        <w:tab/>
      </w:r>
    </w:p>
    <w:p w14:paraId="04C295D1" w14:textId="6D0567D9" w:rsidR="005B6CAD" w:rsidRDefault="005B6CAD" w:rsidP="005B6CAD">
      <w:pPr>
        <w:rPr>
          <w:sz w:val="28"/>
          <w:szCs w:val="28"/>
        </w:rPr>
      </w:pPr>
      <w:r w:rsidRPr="007B5EB5">
        <w:rPr>
          <w:sz w:val="28"/>
          <w:szCs w:val="28"/>
        </w:rPr>
        <w:t xml:space="preserve">от </w:t>
      </w:r>
      <w:r>
        <w:rPr>
          <w:sz w:val="28"/>
          <w:szCs w:val="28"/>
        </w:rPr>
        <w:t xml:space="preserve"> </w:t>
      </w:r>
      <w:r w:rsidR="00BC506F" w:rsidRPr="00BC506F">
        <w:rPr>
          <w:sz w:val="28"/>
          <w:szCs w:val="28"/>
          <w:u w:val="single"/>
        </w:rPr>
        <w:t>15.10.2021 г.</w:t>
      </w:r>
      <w:r>
        <w:rPr>
          <w:sz w:val="28"/>
          <w:szCs w:val="28"/>
        </w:rPr>
        <w:t xml:space="preserve"> №  </w:t>
      </w:r>
      <w:r w:rsidR="00BC506F" w:rsidRPr="00BC506F">
        <w:rPr>
          <w:sz w:val="28"/>
          <w:szCs w:val="28"/>
          <w:u w:val="single"/>
        </w:rPr>
        <w:t>328</w:t>
      </w:r>
    </w:p>
    <w:p w14:paraId="550AE68D" w14:textId="77777777" w:rsidR="00D43D38" w:rsidRDefault="00D43D38" w:rsidP="005B6CAD">
      <w:pPr>
        <w:rPr>
          <w:sz w:val="28"/>
          <w:szCs w:val="28"/>
        </w:rPr>
      </w:pPr>
    </w:p>
    <w:p w14:paraId="1E3B9E45" w14:textId="77777777" w:rsidR="00D43D38" w:rsidRDefault="00D43D38" w:rsidP="005B6CAD">
      <w:pPr>
        <w:rPr>
          <w:sz w:val="28"/>
          <w:szCs w:val="28"/>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754"/>
      </w:tblGrid>
      <w:tr w:rsidR="00D43D38" w14:paraId="14A4A598" w14:textId="77777777" w:rsidTr="00D43D38">
        <w:trPr>
          <w:trHeight w:val="1829"/>
        </w:trPr>
        <w:tc>
          <w:tcPr>
            <w:tcW w:w="5754" w:type="dxa"/>
          </w:tcPr>
          <w:p w14:paraId="3B357122" w14:textId="2364F859" w:rsidR="00D43D38" w:rsidRPr="003D1BB2" w:rsidRDefault="00D43D38" w:rsidP="00D43D38">
            <w:pPr>
              <w:rPr>
                <w:bCs/>
                <w:color w:val="000000"/>
                <w:sz w:val="28"/>
                <w:szCs w:val="28"/>
              </w:rPr>
            </w:pPr>
            <w:r w:rsidRPr="003D1BB2">
              <w:rPr>
                <w:bCs/>
                <w:color w:val="000000"/>
                <w:sz w:val="28"/>
                <w:szCs w:val="28"/>
              </w:rPr>
              <w:t>Об утверждении П</w:t>
            </w:r>
            <w:r w:rsidRPr="003D1BB2">
              <w:rPr>
                <w:bCs/>
                <w:color w:val="000000"/>
                <w:sz w:val="28"/>
                <w:szCs w:val="28"/>
                <w:shd w:val="clear" w:color="auto" w:fill="FFFFFF"/>
              </w:rPr>
              <w:t>рограммы профилактики рисков причинения вреда (ущерба) охраняемым законом ценностям в сфере</w:t>
            </w:r>
            <w:r w:rsidRPr="003D1BB2">
              <w:rPr>
                <w:bCs/>
                <w:color w:val="000000"/>
                <w:sz w:val="28"/>
                <w:szCs w:val="28"/>
              </w:rPr>
              <w:t xml:space="preserve"> муниципального жилищного контроля в</w:t>
            </w:r>
            <w:r>
              <w:rPr>
                <w:bCs/>
                <w:color w:val="000000"/>
                <w:sz w:val="28"/>
                <w:szCs w:val="28"/>
              </w:rPr>
              <w:t xml:space="preserve"> м</w:t>
            </w:r>
            <w:r w:rsidRPr="003D1BB2">
              <w:rPr>
                <w:color w:val="000000"/>
                <w:sz w:val="28"/>
                <w:szCs w:val="28"/>
              </w:rPr>
              <w:t>униципальном</w:t>
            </w:r>
            <w:r>
              <w:rPr>
                <w:color w:val="000000"/>
                <w:sz w:val="28"/>
                <w:szCs w:val="28"/>
              </w:rPr>
              <w:t xml:space="preserve"> </w:t>
            </w:r>
            <w:r w:rsidRPr="003D1BB2">
              <w:rPr>
                <w:color w:val="000000"/>
                <w:sz w:val="28"/>
                <w:szCs w:val="28"/>
              </w:rPr>
              <w:t>образовании Руднянский район</w:t>
            </w:r>
            <w:r>
              <w:rPr>
                <w:color w:val="000000"/>
                <w:sz w:val="28"/>
                <w:szCs w:val="28"/>
              </w:rPr>
              <w:t xml:space="preserve"> </w:t>
            </w:r>
            <w:r w:rsidRPr="003D1BB2">
              <w:rPr>
                <w:color w:val="000000"/>
                <w:sz w:val="28"/>
                <w:szCs w:val="28"/>
              </w:rPr>
              <w:t>Смоленской области</w:t>
            </w:r>
            <w:r w:rsidRPr="003D1BB2">
              <w:rPr>
                <w:bCs/>
                <w:color w:val="000000"/>
                <w:sz w:val="28"/>
                <w:szCs w:val="28"/>
              </w:rPr>
              <w:t xml:space="preserve"> на 2022 год</w:t>
            </w:r>
          </w:p>
          <w:p w14:paraId="7BD42537" w14:textId="77777777" w:rsidR="00D43D38" w:rsidRDefault="00D43D38" w:rsidP="005B6CAD">
            <w:pPr>
              <w:rPr>
                <w:sz w:val="28"/>
                <w:szCs w:val="28"/>
              </w:rPr>
            </w:pPr>
          </w:p>
        </w:tc>
      </w:tr>
    </w:tbl>
    <w:p w14:paraId="37FA1325" w14:textId="77777777" w:rsidR="005B6CAD" w:rsidRPr="007B5EB5" w:rsidRDefault="005B6CAD" w:rsidP="005B6CAD">
      <w:pPr>
        <w:rPr>
          <w:sz w:val="28"/>
          <w:szCs w:val="28"/>
        </w:rPr>
      </w:pPr>
    </w:p>
    <w:p w14:paraId="303362BF" w14:textId="77777777" w:rsidR="003D1BB2" w:rsidRPr="003D1BB2" w:rsidRDefault="003D1BB2" w:rsidP="003D1BB2">
      <w:pPr>
        <w:rPr>
          <w:bCs/>
          <w:color w:val="000000"/>
          <w:sz w:val="28"/>
          <w:szCs w:val="28"/>
        </w:rPr>
      </w:pPr>
    </w:p>
    <w:p w14:paraId="3E6015D9" w14:textId="77777777" w:rsidR="003D1BB2" w:rsidRPr="003D1BB2" w:rsidRDefault="003D1BB2" w:rsidP="003D1BB2">
      <w:pPr>
        <w:rPr>
          <w:bCs/>
          <w:color w:val="000000"/>
          <w:sz w:val="28"/>
          <w:szCs w:val="28"/>
        </w:rPr>
      </w:pPr>
    </w:p>
    <w:p w14:paraId="10BDC8F8" w14:textId="250245C0" w:rsidR="003D1BB2" w:rsidRPr="003D1BB2" w:rsidRDefault="003D1BB2" w:rsidP="003D1BB2">
      <w:pPr>
        <w:ind w:firstLine="709"/>
        <w:jc w:val="both"/>
        <w:rPr>
          <w:b/>
          <w:bCs/>
          <w:color w:val="000000"/>
          <w:sz w:val="28"/>
          <w:szCs w:val="28"/>
        </w:rPr>
      </w:pPr>
      <w:r w:rsidRPr="003D1BB2">
        <w:rPr>
          <w:color w:val="000000"/>
          <w:sz w:val="28"/>
          <w:szCs w:val="28"/>
        </w:rPr>
        <w:t>В соответствии со статьей 44 Федерального закона от 31 июля 2020 № 248-ФЗ «О государственном контроле (надзоре) и муниципальном контроле в Российской Федерации»,</w:t>
      </w:r>
      <w:r w:rsidRPr="003D1BB2">
        <w:rPr>
          <w:color w:val="000000"/>
          <w:sz w:val="28"/>
          <w:szCs w:val="28"/>
          <w:shd w:val="clear" w:color="auto" w:fill="FFFFFF"/>
        </w:rPr>
        <w:t xml:space="preserve"> постановлением Правительства Российской Федерации от 25.06.2021 № 990</w:t>
      </w:r>
      <w:r w:rsidRPr="003D1BB2">
        <w:rPr>
          <w:color w:val="000000"/>
          <w:sz w:val="28"/>
          <w:szCs w:val="28"/>
        </w:rPr>
        <w:t xml:space="preserve"> </w:t>
      </w:r>
      <w:r w:rsidRPr="003D1BB2">
        <w:rPr>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D1BB2">
        <w:rPr>
          <w:color w:val="000000"/>
          <w:sz w:val="28"/>
          <w:szCs w:val="28"/>
        </w:rPr>
        <w:t xml:space="preserve"> </w:t>
      </w:r>
      <w:r w:rsidR="00D43D38">
        <w:rPr>
          <w:color w:val="000000"/>
          <w:sz w:val="28"/>
          <w:szCs w:val="28"/>
        </w:rPr>
        <w:t>А</w:t>
      </w:r>
      <w:r w:rsidRPr="003D1BB2">
        <w:rPr>
          <w:color w:val="000000"/>
          <w:sz w:val="28"/>
          <w:szCs w:val="28"/>
        </w:rPr>
        <w:t>дминистрация муниципальном образовании Руднянский район Смоленской области</w:t>
      </w:r>
      <w:r w:rsidRPr="003D1BB2">
        <w:rPr>
          <w:b/>
          <w:bCs/>
          <w:color w:val="000000"/>
          <w:sz w:val="28"/>
          <w:szCs w:val="28"/>
        </w:rPr>
        <w:t xml:space="preserve"> </w:t>
      </w:r>
    </w:p>
    <w:p w14:paraId="5BD37F6D" w14:textId="77777777" w:rsidR="003D1BB2" w:rsidRPr="003D1BB2" w:rsidRDefault="003D1BB2" w:rsidP="003D1BB2">
      <w:pPr>
        <w:ind w:firstLine="709"/>
        <w:jc w:val="both"/>
        <w:rPr>
          <w:color w:val="000000"/>
          <w:sz w:val="28"/>
          <w:szCs w:val="28"/>
        </w:rPr>
      </w:pPr>
    </w:p>
    <w:p w14:paraId="5BCC4E50" w14:textId="77777777" w:rsidR="003D1BB2" w:rsidRPr="003D1BB2" w:rsidRDefault="003D1BB2" w:rsidP="003D1BB2">
      <w:pPr>
        <w:ind w:firstLine="709"/>
        <w:jc w:val="both"/>
        <w:rPr>
          <w:color w:val="000000"/>
          <w:sz w:val="28"/>
          <w:szCs w:val="28"/>
        </w:rPr>
      </w:pPr>
      <w:r w:rsidRPr="003D1BB2">
        <w:rPr>
          <w:b/>
          <w:color w:val="000000"/>
          <w:sz w:val="28"/>
          <w:szCs w:val="28"/>
        </w:rPr>
        <w:t>ПОСТАНОВЛЯЕТ</w:t>
      </w:r>
      <w:r w:rsidRPr="003D1BB2">
        <w:rPr>
          <w:color w:val="000000"/>
          <w:sz w:val="28"/>
          <w:szCs w:val="28"/>
        </w:rPr>
        <w:t>:</w:t>
      </w:r>
    </w:p>
    <w:p w14:paraId="47E54B79" w14:textId="77777777" w:rsidR="003D1BB2" w:rsidRPr="003D1BB2" w:rsidRDefault="003D1BB2" w:rsidP="003D1BB2">
      <w:pPr>
        <w:ind w:firstLine="709"/>
        <w:jc w:val="both"/>
        <w:rPr>
          <w:color w:val="000000"/>
          <w:sz w:val="28"/>
          <w:szCs w:val="28"/>
        </w:rPr>
      </w:pPr>
    </w:p>
    <w:p w14:paraId="428D36D3" w14:textId="77777777" w:rsidR="003D1BB2" w:rsidRPr="003D1BB2" w:rsidRDefault="003D1BB2" w:rsidP="003D1BB2">
      <w:pPr>
        <w:ind w:firstLine="709"/>
        <w:jc w:val="both"/>
        <w:rPr>
          <w:color w:val="000000"/>
          <w:sz w:val="28"/>
          <w:szCs w:val="28"/>
        </w:rPr>
      </w:pPr>
      <w:r w:rsidRPr="003D1BB2">
        <w:rPr>
          <w:color w:val="000000"/>
          <w:sz w:val="28"/>
          <w:szCs w:val="28"/>
        </w:rPr>
        <w:t>1. Утвердить П</w:t>
      </w:r>
      <w:r w:rsidRPr="003D1BB2">
        <w:rPr>
          <w:color w:val="000000"/>
          <w:sz w:val="28"/>
          <w:szCs w:val="28"/>
          <w:shd w:val="clear" w:color="auto" w:fill="FFFFFF"/>
        </w:rPr>
        <w:t xml:space="preserve">рограмму профилактики рисков причинения вреда (ущерба) охраняемым законом ценностям в сфере </w:t>
      </w:r>
      <w:r w:rsidRPr="003D1BB2">
        <w:rPr>
          <w:color w:val="000000"/>
          <w:sz w:val="28"/>
          <w:szCs w:val="28"/>
        </w:rPr>
        <w:t>муниципального жилищного контроля в муниципальном образовании Руднянский район Смоленской области на 2022 год согласно приложению.</w:t>
      </w:r>
    </w:p>
    <w:p w14:paraId="3988B27E" w14:textId="30A0397D" w:rsidR="00553C47" w:rsidRDefault="003D1BB2" w:rsidP="00D43D38">
      <w:pPr>
        <w:tabs>
          <w:tab w:val="left" w:pos="1200"/>
        </w:tabs>
        <w:autoSpaceDE w:val="0"/>
        <w:autoSpaceDN w:val="0"/>
        <w:ind w:firstLine="709"/>
        <w:jc w:val="both"/>
        <w:rPr>
          <w:color w:val="000000" w:themeColor="text1"/>
          <w:sz w:val="28"/>
          <w:szCs w:val="28"/>
        </w:rPr>
      </w:pPr>
      <w:r w:rsidRPr="003D1BB2">
        <w:rPr>
          <w:rFonts w:eastAsia="Calibri"/>
          <w:color w:val="000000"/>
          <w:sz w:val="28"/>
          <w:szCs w:val="28"/>
        </w:rPr>
        <w:t xml:space="preserve">2. Настоящее Постановление вступает в силу со дня его официального опубликования. </w:t>
      </w:r>
    </w:p>
    <w:p w14:paraId="4C3457AD" w14:textId="77777777" w:rsidR="00553C47" w:rsidRDefault="00553C47" w:rsidP="00553C47">
      <w:pPr>
        <w:tabs>
          <w:tab w:val="left" w:pos="1000"/>
          <w:tab w:val="left" w:pos="2552"/>
        </w:tabs>
        <w:jc w:val="both"/>
        <w:rPr>
          <w:color w:val="000000" w:themeColor="text1"/>
          <w:sz w:val="28"/>
          <w:szCs w:val="28"/>
        </w:rPr>
      </w:pPr>
    </w:p>
    <w:p w14:paraId="0D536AE4" w14:textId="77777777" w:rsidR="005B6CAD" w:rsidRDefault="005B6CAD" w:rsidP="005B6CAD">
      <w:pPr>
        <w:pStyle w:val="ConsPlusNonformat"/>
        <w:rPr>
          <w:rFonts w:ascii="Times New Roman" w:hAnsi="Times New Roman" w:cs="Times New Roman"/>
          <w:sz w:val="28"/>
          <w:szCs w:val="28"/>
        </w:rPr>
      </w:pPr>
      <w:r>
        <w:rPr>
          <w:rFonts w:ascii="Times New Roman" w:hAnsi="Times New Roman" w:cs="Times New Roman"/>
          <w:sz w:val="28"/>
          <w:szCs w:val="28"/>
        </w:rPr>
        <w:t xml:space="preserve">И. п. </w:t>
      </w:r>
      <w:r w:rsidRPr="009E21B6">
        <w:rPr>
          <w:rFonts w:ascii="Times New Roman" w:hAnsi="Times New Roman" w:cs="Times New Roman"/>
          <w:sz w:val="28"/>
          <w:szCs w:val="28"/>
        </w:rPr>
        <w:t>Глав</w:t>
      </w:r>
      <w:r>
        <w:rPr>
          <w:rFonts w:ascii="Times New Roman" w:hAnsi="Times New Roman" w:cs="Times New Roman"/>
          <w:sz w:val="28"/>
          <w:szCs w:val="28"/>
        </w:rPr>
        <w:t>ы</w:t>
      </w:r>
      <w:r w:rsidRPr="009E21B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14:paraId="54387356" w14:textId="500349AF" w:rsidR="005B6CAD" w:rsidRDefault="005B6CAD" w:rsidP="005B6CAD">
      <w:pPr>
        <w:pStyle w:val="ConsPlusNonformat"/>
        <w:rPr>
          <w:b/>
          <w:bCs/>
          <w:szCs w:val="24"/>
        </w:rPr>
      </w:pPr>
      <w:r>
        <w:rPr>
          <w:rFonts w:ascii="Times New Roman" w:hAnsi="Times New Roman" w:cs="Times New Roman"/>
          <w:sz w:val="28"/>
          <w:szCs w:val="28"/>
        </w:rPr>
        <w:t xml:space="preserve">Руднянский район Смоленской области                                        </w:t>
      </w:r>
      <w:r>
        <w:rPr>
          <w:rFonts w:ascii="Times New Roman" w:hAnsi="Times New Roman" w:cs="Times New Roman"/>
          <w:b/>
          <w:sz w:val="28"/>
          <w:szCs w:val="28"/>
        </w:rPr>
        <w:t>Ю. В. Кондрашов</w:t>
      </w:r>
    </w:p>
    <w:p w14:paraId="633AA4C0" w14:textId="77777777" w:rsidR="00D43D38" w:rsidRDefault="00D43D38" w:rsidP="00D43D38">
      <w:pPr>
        <w:tabs>
          <w:tab w:val="num" w:pos="200"/>
        </w:tabs>
        <w:ind w:left="5670"/>
        <w:jc w:val="center"/>
        <w:outlineLvl w:val="0"/>
        <w:rPr>
          <w:color w:val="000000"/>
          <w:sz w:val="28"/>
          <w:szCs w:val="28"/>
        </w:rPr>
      </w:pPr>
    </w:p>
    <w:p w14:paraId="774E2415" w14:textId="77777777" w:rsidR="00AF360B" w:rsidRDefault="00AF360B" w:rsidP="00D43D38">
      <w:pPr>
        <w:tabs>
          <w:tab w:val="num" w:pos="200"/>
        </w:tabs>
        <w:ind w:left="5670"/>
        <w:jc w:val="right"/>
        <w:outlineLvl w:val="0"/>
        <w:rPr>
          <w:color w:val="000000"/>
          <w:sz w:val="28"/>
          <w:szCs w:val="28"/>
        </w:rPr>
      </w:pPr>
    </w:p>
    <w:p w14:paraId="097D4094" w14:textId="77777777" w:rsidR="00D43D38" w:rsidRPr="00D43D38" w:rsidRDefault="00D43D38" w:rsidP="00D43D38">
      <w:pPr>
        <w:tabs>
          <w:tab w:val="num" w:pos="200"/>
        </w:tabs>
        <w:ind w:left="5670"/>
        <w:jc w:val="right"/>
        <w:outlineLvl w:val="0"/>
        <w:rPr>
          <w:color w:val="000000"/>
          <w:sz w:val="28"/>
          <w:szCs w:val="28"/>
        </w:rPr>
      </w:pPr>
      <w:r w:rsidRPr="00D43D38">
        <w:rPr>
          <w:color w:val="000000"/>
          <w:sz w:val="28"/>
          <w:szCs w:val="28"/>
        </w:rPr>
        <w:t>Приложение</w:t>
      </w:r>
    </w:p>
    <w:p w14:paraId="25231DCC" w14:textId="77777777" w:rsidR="00D43D38" w:rsidRPr="00D43D38" w:rsidRDefault="00D43D38" w:rsidP="00D43D38">
      <w:pPr>
        <w:ind w:left="5670"/>
        <w:jc w:val="right"/>
        <w:rPr>
          <w:color w:val="000000"/>
          <w:sz w:val="28"/>
          <w:szCs w:val="28"/>
        </w:rPr>
      </w:pPr>
      <w:r w:rsidRPr="00D43D38">
        <w:rPr>
          <w:color w:val="000000"/>
          <w:sz w:val="28"/>
          <w:szCs w:val="28"/>
        </w:rPr>
        <w:t>к постановлению Администрации муниципального образования</w:t>
      </w:r>
    </w:p>
    <w:p w14:paraId="411288F2" w14:textId="77777777" w:rsidR="00D43D38" w:rsidRDefault="00D43D38" w:rsidP="00D43D38">
      <w:pPr>
        <w:ind w:left="4820"/>
        <w:jc w:val="right"/>
        <w:rPr>
          <w:color w:val="000000"/>
          <w:sz w:val="28"/>
          <w:szCs w:val="28"/>
        </w:rPr>
      </w:pPr>
      <w:r w:rsidRPr="00D43D38">
        <w:rPr>
          <w:color w:val="000000"/>
          <w:sz w:val="28"/>
          <w:szCs w:val="28"/>
        </w:rPr>
        <w:t xml:space="preserve">Руднянский район Смоленской </w:t>
      </w:r>
    </w:p>
    <w:p w14:paraId="4F3ADF25" w14:textId="7F1C7E55" w:rsidR="00D43D38" w:rsidRPr="00D43D38" w:rsidRDefault="00D43D38" w:rsidP="00D43D38">
      <w:pPr>
        <w:ind w:left="4820"/>
        <w:jc w:val="right"/>
        <w:rPr>
          <w:color w:val="000000"/>
          <w:sz w:val="28"/>
          <w:szCs w:val="28"/>
        </w:rPr>
      </w:pPr>
      <w:r w:rsidRPr="00D43D38">
        <w:rPr>
          <w:color w:val="000000"/>
          <w:sz w:val="28"/>
          <w:szCs w:val="28"/>
        </w:rPr>
        <w:t>области</w:t>
      </w:r>
    </w:p>
    <w:p w14:paraId="208F6596" w14:textId="77777777" w:rsidR="00D43D38" w:rsidRPr="00D43D38" w:rsidRDefault="00D43D38" w:rsidP="00D43D38">
      <w:pPr>
        <w:ind w:left="5670"/>
        <w:jc w:val="right"/>
        <w:rPr>
          <w:color w:val="000000"/>
          <w:sz w:val="28"/>
          <w:szCs w:val="28"/>
        </w:rPr>
      </w:pPr>
    </w:p>
    <w:p w14:paraId="3838E87C" w14:textId="0BCB3078" w:rsidR="00D43D38" w:rsidRPr="00D43D38" w:rsidRDefault="00D43D38" w:rsidP="00D43D38">
      <w:pPr>
        <w:ind w:left="5670"/>
        <w:jc w:val="right"/>
        <w:rPr>
          <w:color w:val="000000"/>
          <w:sz w:val="28"/>
          <w:szCs w:val="28"/>
        </w:rPr>
      </w:pPr>
      <w:r w:rsidRPr="00D43D38">
        <w:rPr>
          <w:color w:val="000000"/>
          <w:sz w:val="28"/>
          <w:szCs w:val="28"/>
        </w:rPr>
        <w:t xml:space="preserve"> от __</w:t>
      </w:r>
      <w:r w:rsidR="00AF360B">
        <w:rPr>
          <w:color w:val="000000"/>
          <w:sz w:val="28"/>
          <w:szCs w:val="28"/>
        </w:rPr>
        <w:t>_</w:t>
      </w:r>
      <w:r w:rsidRPr="00D43D38">
        <w:rPr>
          <w:color w:val="000000"/>
          <w:sz w:val="28"/>
          <w:szCs w:val="28"/>
        </w:rPr>
        <w:t>________ 2021 № ___</w:t>
      </w:r>
    </w:p>
    <w:p w14:paraId="7A3BB157" w14:textId="271160DB" w:rsidR="00D43D38" w:rsidRPr="00D43D38" w:rsidRDefault="00D43D38" w:rsidP="00D43D38">
      <w:pPr>
        <w:shd w:val="clear" w:color="auto" w:fill="FFFFFF"/>
        <w:tabs>
          <w:tab w:val="left" w:pos="7708"/>
        </w:tabs>
        <w:rPr>
          <w:color w:val="000000"/>
          <w:sz w:val="28"/>
          <w:szCs w:val="28"/>
        </w:rPr>
      </w:pPr>
      <w:r>
        <w:rPr>
          <w:color w:val="000000"/>
          <w:sz w:val="28"/>
          <w:szCs w:val="28"/>
        </w:rPr>
        <w:tab/>
      </w:r>
    </w:p>
    <w:p w14:paraId="03277B98" w14:textId="77777777" w:rsidR="00D43D38" w:rsidRDefault="00D43D38" w:rsidP="00D43D38">
      <w:pPr>
        <w:jc w:val="center"/>
        <w:rPr>
          <w:b/>
          <w:bCs/>
          <w:color w:val="000000"/>
          <w:sz w:val="28"/>
          <w:szCs w:val="28"/>
        </w:rPr>
      </w:pPr>
    </w:p>
    <w:p w14:paraId="5F0F3DB5" w14:textId="77777777" w:rsidR="00D43D38" w:rsidRPr="00D43D38" w:rsidRDefault="00D43D38" w:rsidP="00D43D38">
      <w:pPr>
        <w:jc w:val="center"/>
        <w:rPr>
          <w:b/>
          <w:bCs/>
          <w:color w:val="000000"/>
          <w:sz w:val="28"/>
          <w:szCs w:val="28"/>
          <w:shd w:val="clear" w:color="auto" w:fill="FFFFFF"/>
        </w:rPr>
      </w:pPr>
      <w:r w:rsidRPr="00D43D38">
        <w:rPr>
          <w:b/>
          <w:bCs/>
          <w:color w:val="000000"/>
          <w:sz w:val="28"/>
          <w:szCs w:val="28"/>
        </w:rPr>
        <w:t>П</w:t>
      </w:r>
      <w:r w:rsidRPr="00D43D38">
        <w:rPr>
          <w:b/>
          <w:bCs/>
          <w:color w:val="000000"/>
          <w:sz w:val="28"/>
          <w:szCs w:val="28"/>
          <w:shd w:val="clear" w:color="auto" w:fill="FFFFFF"/>
        </w:rPr>
        <w:t>рограмма</w:t>
      </w:r>
    </w:p>
    <w:p w14:paraId="66BF2031" w14:textId="77777777" w:rsidR="00D43D38" w:rsidRPr="00D43D38" w:rsidRDefault="00D43D38" w:rsidP="00D43D38">
      <w:pPr>
        <w:jc w:val="center"/>
        <w:rPr>
          <w:color w:val="000000"/>
          <w:sz w:val="28"/>
          <w:szCs w:val="28"/>
        </w:rPr>
      </w:pPr>
      <w:r w:rsidRPr="00D43D38">
        <w:rPr>
          <w:b/>
          <w:bCs/>
          <w:color w:val="000000"/>
          <w:sz w:val="28"/>
          <w:szCs w:val="28"/>
          <w:shd w:val="clear" w:color="auto" w:fill="FFFFFF"/>
        </w:rPr>
        <w:t>профилактики рисков причинения вреда (ущерба) охраняемым законом ценностям в сфере</w:t>
      </w:r>
      <w:r w:rsidRPr="00D43D38">
        <w:rPr>
          <w:b/>
          <w:bCs/>
          <w:color w:val="000000"/>
          <w:sz w:val="28"/>
          <w:szCs w:val="28"/>
        </w:rPr>
        <w:t xml:space="preserve"> муниципального жилищного контроля в </w:t>
      </w:r>
      <w:r w:rsidRPr="00D43D38">
        <w:rPr>
          <w:b/>
          <w:color w:val="000000"/>
          <w:sz w:val="28"/>
          <w:szCs w:val="28"/>
        </w:rPr>
        <w:t>муниципальном образовании Руднянский район Смоленской области</w:t>
      </w:r>
      <w:r w:rsidRPr="00D43D38">
        <w:rPr>
          <w:b/>
          <w:bCs/>
          <w:color w:val="000000"/>
          <w:sz w:val="28"/>
          <w:szCs w:val="28"/>
        </w:rPr>
        <w:t xml:space="preserve"> на 2022 год </w:t>
      </w:r>
    </w:p>
    <w:p w14:paraId="4D42F707" w14:textId="77777777" w:rsidR="00D43D38" w:rsidRPr="00D43D38" w:rsidRDefault="00D43D38" w:rsidP="00D43D38">
      <w:pPr>
        <w:rPr>
          <w:bCs/>
          <w:iCs/>
          <w:color w:val="000000"/>
          <w:sz w:val="28"/>
          <w:szCs w:val="28"/>
          <w:vertAlign w:val="superscript"/>
        </w:rPr>
      </w:pPr>
      <w:r w:rsidRPr="00D43D38">
        <w:rPr>
          <w:bCs/>
          <w:iCs/>
          <w:color w:val="000000"/>
          <w:sz w:val="28"/>
          <w:szCs w:val="28"/>
          <w:vertAlign w:val="superscript"/>
        </w:rPr>
        <w:t xml:space="preserve">                                                      </w:t>
      </w:r>
    </w:p>
    <w:p w14:paraId="1D0BB1B8" w14:textId="77777777" w:rsidR="00D43D38" w:rsidRPr="00D43D38" w:rsidRDefault="00D43D38" w:rsidP="00D43D38">
      <w:pPr>
        <w:shd w:val="clear" w:color="auto" w:fill="FFFFFF"/>
        <w:rPr>
          <w:color w:val="000000"/>
          <w:sz w:val="28"/>
          <w:szCs w:val="28"/>
        </w:rPr>
      </w:pPr>
    </w:p>
    <w:p w14:paraId="64ADA214" w14:textId="77777777" w:rsidR="00D43D38" w:rsidRPr="00D43D38" w:rsidRDefault="00D43D38" w:rsidP="00D43D38">
      <w:pPr>
        <w:ind w:firstLine="709"/>
        <w:jc w:val="both"/>
        <w:rPr>
          <w:color w:val="000000"/>
          <w:sz w:val="28"/>
          <w:szCs w:val="28"/>
        </w:rPr>
      </w:pPr>
      <w:r w:rsidRPr="00D43D38">
        <w:rPr>
          <w:color w:val="000000"/>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w:t>
      </w:r>
      <w:r w:rsidRPr="00D43D38">
        <w:rPr>
          <w:bCs/>
          <w:color w:val="000000"/>
          <w:sz w:val="28"/>
          <w:szCs w:val="28"/>
          <w:shd w:val="clear" w:color="auto" w:fill="FFFFFF"/>
        </w:rPr>
        <w:t>профилактики рисков причинения вреда (ущерба) охраняемым законом ценностям в сфере</w:t>
      </w:r>
      <w:r w:rsidRPr="00D43D38">
        <w:rPr>
          <w:bCs/>
          <w:color w:val="000000"/>
          <w:sz w:val="28"/>
          <w:szCs w:val="28"/>
        </w:rPr>
        <w:t xml:space="preserve"> муниципального жилищного контроля в </w:t>
      </w:r>
      <w:r w:rsidRPr="00D43D38">
        <w:rPr>
          <w:color w:val="000000"/>
          <w:sz w:val="28"/>
          <w:szCs w:val="28"/>
        </w:rPr>
        <w:t xml:space="preserve">муниципальном образовании Руднянский район Смоленской области </w:t>
      </w:r>
      <w:r w:rsidRPr="00D43D38">
        <w:rPr>
          <w:bCs/>
          <w:color w:val="000000"/>
          <w:sz w:val="28"/>
          <w:szCs w:val="28"/>
        </w:rPr>
        <w:t>на 2022 год</w:t>
      </w:r>
      <w:r w:rsidRPr="00D43D38">
        <w:rPr>
          <w:b/>
          <w:bCs/>
          <w:color w:val="000000"/>
          <w:sz w:val="28"/>
          <w:szCs w:val="28"/>
        </w:rPr>
        <w:t xml:space="preserve"> </w:t>
      </w:r>
      <w:r w:rsidRPr="00D43D38">
        <w:rPr>
          <w:color w:val="000000"/>
          <w:sz w:val="28"/>
          <w:szCs w:val="28"/>
        </w:rPr>
        <w:t>(далее также – Программа профилактики).</w:t>
      </w:r>
    </w:p>
    <w:p w14:paraId="742FC8FB"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t xml:space="preserve">1.1. Анализ текущего состояния осуществления вида контроля. </w:t>
      </w:r>
    </w:p>
    <w:p w14:paraId="683E3EB7" w14:textId="21B5745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 xml:space="preserve">С принятием </w:t>
      </w:r>
      <w:r w:rsidRPr="00D43D38">
        <w:rPr>
          <w:color w:val="000000"/>
          <w:sz w:val="28"/>
          <w:szCs w:val="28"/>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D43D38">
        <w:rPr>
          <w:color w:val="000000"/>
          <w:sz w:val="28"/>
          <w:szCs w:val="28"/>
          <w:lang w:eastAsia="zh-CN"/>
        </w:rPr>
        <w:t>муниципального жилищного контроля в муниципальном образовании Руднянский район Смоленской области -</w:t>
      </w:r>
      <w:r w:rsidR="009306CF">
        <w:rPr>
          <w:color w:val="000000"/>
          <w:sz w:val="28"/>
          <w:szCs w:val="28"/>
          <w:lang w:eastAsia="zh-CN"/>
        </w:rPr>
        <w:t xml:space="preserve"> </w:t>
      </w:r>
      <w:r w:rsidRPr="00D43D38">
        <w:rPr>
          <w:color w:val="000000"/>
          <w:sz w:val="28"/>
          <w:szCs w:val="28"/>
          <w:lang w:eastAsia="zh-CN"/>
        </w:rPr>
        <w:t xml:space="preserve">(далее – </w:t>
      </w:r>
      <w:bookmarkStart w:id="0" w:name="_Hlk82421929"/>
      <w:r w:rsidRPr="00D43D38">
        <w:rPr>
          <w:color w:val="000000"/>
          <w:sz w:val="28"/>
          <w:szCs w:val="28"/>
          <w:lang w:eastAsia="zh-CN"/>
        </w:rPr>
        <w:t>муниципальный жилищный контроль</w:t>
      </w:r>
      <w:bookmarkEnd w:id="0"/>
      <w:r w:rsidRPr="00D43D38">
        <w:rPr>
          <w:color w:val="000000"/>
          <w:sz w:val="28"/>
          <w:szCs w:val="28"/>
          <w:lang w:eastAsia="zh-CN"/>
        </w:rPr>
        <w:t>)</w:t>
      </w:r>
      <w:r w:rsidRPr="00D43D38">
        <w:rPr>
          <w:i/>
          <w:iCs/>
          <w:color w:val="000000"/>
          <w:sz w:val="28"/>
          <w:szCs w:val="28"/>
          <w:lang w:eastAsia="zh-CN"/>
        </w:rPr>
        <w:t xml:space="preserve"> </w:t>
      </w:r>
      <w:r w:rsidRPr="00D43D38">
        <w:rPr>
          <w:color w:val="000000"/>
          <w:sz w:val="28"/>
          <w:szCs w:val="28"/>
          <w:lang w:eastAsia="zh-CN"/>
        </w:rPr>
        <w:t xml:space="preserve">было отнесено соблюдение юридическими лицами, индивидуальными предпринимателями, гражданами (далее – контролируемые лица) обязательных требований, установленных жилищным законодательством, </w:t>
      </w:r>
      <w:bookmarkStart w:id="1" w:name="_Hlk82510609"/>
      <w:r w:rsidRPr="00D43D38">
        <w:rPr>
          <w:color w:val="000000"/>
          <w:sz w:val="28"/>
          <w:szCs w:val="28"/>
          <w:lang w:eastAsia="zh-CN"/>
        </w:rPr>
        <w:t>законодательством об энергосбережении и о повышении энергетической эффективности в отношении муниципального жилищного фонда</w:t>
      </w:r>
      <w:bookmarkEnd w:id="1"/>
      <w:r w:rsidRPr="00D43D38">
        <w:rPr>
          <w:color w:val="000000"/>
          <w:sz w:val="28"/>
          <w:szCs w:val="28"/>
          <w:lang w:eastAsia="zh-CN"/>
        </w:rPr>
        <w:t>:</w:t>
      </w:r>
    </w:p>
    <w:p w14:paraId="36F8E44C"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055B0E15"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2) требований к формированию фондов капитального ремонта;</w:t>
      </w:r>
    </w:p>
    <w:p w14:paraId="1137E046"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w:t>
      </w:r>
      <w:r w:rsidRPr="00D43D38">
        <w:rPr>
          <w:color w:val="000000"/>
          <w:sz w:val="28"/>
          <w:szCs w:val="28"/>
          <w:lang w:eastAsia="zh-CN"/>
        </w:rPr>
        <w:lastRenderedPageBreak/>
        <w:t>оказывающих услуги и (или) выполняющих работы по содержанию и ремонту общего имущества в многоквартирных домах;</w:t>
      </w:r>
    </w:p>
    <w:p w14:paraId="27A38A17"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14:paraId="47F551B9"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94CF6FB"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14:paraId="08ABCDAF"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1FE6587"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789B34C"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58B060D8"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10) требований к обеспечению доступности для инвалидов помещений в многоквартирных домах;</w:t>
      </w:r>
    </w:p>
    <w:p w14:paraId="01803070"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rPr>
        <w:t>11) требований к предоставлению жилых помещений в наемных домах социального использования</w:t>
      </w:r>
      <w:r w:rsidRPr="00D43D38">
        <w:rPr>
          <w:color w:val="000000"/>
          <w:sz w:val="28"/>
          <w:szCs w:val="28"/>
          <w:lang w:eastAsia="zh-CN"/>
        </w:rPr>
        <w:t>.</w:t>
      </w:r>
    </w:p>
    <w:p w14:paraId="2DCEF6BB" w14:textId="77777777" w:rsidR="00D43D38" w:rsidRPr="00D43D38" w:rsidRDefault="00D43D38" w:rsidP="00D43D38">
      <w:pPr>
        <w:ind w:firstLine="709"/>
        <w:jc w:val="both"/>
        <w:rPr>
          <w:color w:val="000000"/>
          <w:sz w:val="28"/>
          <w:szCs w:val="28"/>
        </w:rPr>
      </w:pPr>
      <w:r w:rsidRPr="00D43D38">
        <w:rPr>
          <w:color w:val="000000"/>
          <w:sz w:val="28"/>
          <w:szCs w:val="28"/>
        </w:rPr>
        <w:t>До принятия Федерального закона № 170-ФЗ муниципальный жилищный контроль</w:t>
      </w:r>
      <w:r w:rsidRPr="00D43D38">
        <w:rPr>
          <w:sz w:val="28"/>
          <w:szCs w:val="28"/>
        </w:rPr>
        <w:t xml:space="preserve"> </w:t>
      </w:r>
      <w:r w:rsidRPr="00D43D38">
        <w:rPr>
          <w:color w:val="000000"/>
          <w:sz w:val="28"/>
          <w:szCs w:val="28"/>
        </w:rPr>
        <w:t xml:space="preserve">в соответствии с </w:t>
      </w:r>
      <w:r w:rsidRPr="00D43D38">
        <w:rPr>
          <w:color w:val="000000"/>
          <w:sz w:val="28"/>
          <w:szCs w:val="28"/>
          <w:shd w:val="clear" w:color="auto" w:fill="FFFFFF"/>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43D38">
        <w:rPr>
          <w:color w:val="000000"/>
          <w:sz w:val="28"/>
          <w:szCs w:val="28"/>
        </w:rPr>
        <w:t>на системной основе не осуществлялся</w:t>
      </w:r>
      <w:r w:rsidRPr="00D43D38">
        <w:rPr>
          <w:color w:val="000000"/>
          <w:sz w:val="28"/>
          <w:szCs w:val="28"/>
          <w:shd w:val="clear" w:color="auto" w:fill="FFFFFF"/>
        </w:rPr>
        <w:t xml:space="preserve">. Муниципальный жилищный контроль </w:t>
      </w:r>
      <w:r w:rsidRPr="00D43D38">
        <w:rPr>
          <w:color w:val="000000"/>
          <w:sz w:val="28"/>
          <w:szCs w:val="28"/>
        </w:rPr>
        <w:t xml:space="preserve">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w:t>
      </w:r>
      <w:bookmarkStart w:id="2" w:name="_Hlk82510676"/>
      <w:r w:rsidRPr="00D43D38">
        <w:rPr>
          <w:color w:val="000000"/>
          <w:sz w:val="28"/>
          <w:szCs w:val="28"/>
        </w:rPr>
        <w:t>жилищного законодательства,</w:t>
      </w:r>
      <w:r w:rsidRPr="00D43D38">
        <w:rPr>
          <w:sz w:val="28"/>
          <w:szCs w:val="28"/>
        </w:rPr>
        <w:t xml:space="preserve"> </w:t>
      </w:r>
      <w:r w:rsidRPr="00D43D38">
        <w:rPr>
          <w:color w:val="000000"/>
          <w:sz w:val="28"/>
          <w:szCs w:val="28"/>
        </w:rPr>
        <w:t>законодательства об энергосбережении и о повышении энергетической эффективности в отношении муниципального жилищного фонда</w:t>
      </w:r>
      <w:bookmarkEnd w:id="2"/>
      <w:r w:rsidRPr="00D43D38">
        <w:rPr>
          <w:color w:val="000000"/>
          <w:sz w:val="28"/>
          <w:szCs w:val="28"/>
        </w:rPr>
        <w:t>, предусмотренных Кодексом Российской Федерации</w:t>
      </w:r>
      <w:r w:rsidRPr="00D43D38">
        <w:rPr>
          <w:color w:val="000000"/>
          <w:sz w:val="28"/>
          <w:szCs w:val="28"/>
          <w:shd w:val="clear" w:color="auto" w:fill="FFFFFF"/>
        </w:rPr>
        <w:t xml:space="preserve"> об административных правонарушениях</w:t>
      </w:r>
      <w:r w:rsidRPr="00D43D38">
        <w:rPr>
          <w:color w:val="000000"/>
          <w:sz w:val="28"/>
          <w:szCs w:val="28"/>
        </w:rPr>
        <w:t xml:space="preserve">. </w:t>
      </w:r>
    </w:p>
    <w:p w14:paraId="77DC26B1"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В ряде случаев лица, виновные в нарушении обязательных требований, установленных в отношении муниципального жилищного фонда федеральными законами и законами Смоленской области в области жилищных отношений, были привлечены к административной ответственности.</w:t>
      </w:r>
    </w:p>
    <w:p w14:paraId="53C559EF"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Кроме того, следует отметить, что Федеральным законом № 170-ФЗ был изменен предмет муниципального жилищного контроля, что не позволяет говорить о преемственности правового регулирования данного вида муниципального контроля, а также в полной мере использовать материалы обобщения прежней практики муниципального жилищного контроля.</w:t>
      </w:r>
    </w:p>
    <w:p w14:paraId="55181132"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lastRenderedPageBreak/>
        <w:t>1.2. Описание текущего развития профилактической деятельности контрольного органа.</w:t>
      </w:r>
    </w:p>
    <w:p w14:paraId="1758902C" w14:textId="6CBCF042" w:rsidR="00D43D38" w:rsidRPr="00D43D38" w:rsidRDefault="00D43D38" w:rsidP="00D43D38">
      <w:pPr>
        <w:shd w:val="clear" w:color="auto" w:fill="FFFFFF"/>
        <w:ind w:firstLine="709"/>
        <w:jc w:val="both"/>
        <w:rPr>
          <w:color w:val="000000"/>
          <w:sz w:val="28"/>
          <w:szCs w:val="28"/>
        </w:rPr>
      </w:pPr>
      <w:r w:rsidRPr="00D43D38">
        <w:rPr>
          <w:color w:val="000000"/>
          <w:sz w:val="28"/>
          <w:szCs w:val="28"/>
        </w:rPr>
        <w:t xml:space="preserve">Профилактическая деятельность в соответствии с </w:t>
      </w:r>
      <w:r w:rsidRPr="00D43D38">
        <w:rPr>
          <w:color w:val="000000"/>
          <w:sz w:val="28"/>
          <w:szCs w:val="28"/>
          <w:shd w:val="clear" w:color="auto" w:fill="FFFFFF"/>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D43D38">
        <w:rPr>
          <w:color w:val="000000"/>
          <w:sz w:val="28"/>
          <w:szCs w:val="28"/>
        </w:rPr>
        <w:t>дминистрацией муниципального образования Руднянский район Смоленской области (далее  также – Администрация или контрольный орган) на системной основе</w:t>
      </w:r>
      <w:r w:rsidRPr="00D43D38">
        <w:rPr>
          <w:color w:val="000000"/>
          <w:sz w:val="28"/>
          <w:szCs w:val="28"/>
          <w:shd w:val="clear" w:color="auto" w:fill="FFFFFF"/>
        </w:rPr>
        <w:t xml:space="preserve"> не осуществлялась</w:t>
      </w:r>
      <w:r w:rsidRPr="00D43D38">
        <w:rPr>
          <w:color w:val="000000"/>
          <w:sz w:val="28"/>
          <w:szCs w:val="28"/>
        </w:rPr>
        <w:t>.</w:t>
      </w:r>
    </w:p>
    <w:p w14:paraId="3B9F95C4"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t>1.3. К проблемам, на решение которых направлена Программа профилактики, относятся случаи:</w:t>
      </w:r>
    </w:p>
    <w:p w14:paraId="7441595D"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1) нарушения санитарно-эпидемиологических требований к эксплуатации жилых помещений муниципального жилищного фонда;</w:t>
      </w:r>
    </w:p>
    <w:p w14:paraId="0A0E4AD6" w14:textId="77777777" w:rsidR="00D43D38" w:rsidRPr="00D43D38" w:rsidRDefault="00D43D38" w:rsidP="00D43D38">
      <w:pPr>
        <w:suppressAutoHyphens/>
        <w:autoSpaceDE w:val="0"/>
        <w:ind w:firstLine="709"/>
        <w:jc w:val="both"/>
        <w:rPr>
          <w:sz w:val="28"/>
          <w:szCs w:val="28"/>
          <w:lang w:eastAsia="zh-CN"/>
        </w:rPr>
      </w:pPr>
      <w:r w:rsidRPr="00D43D38">
        <w:rPr>
          <w:sz w:val="28"/>
          <w:szCs w:val="28"/>
          <w:lang w:eastAsia="zh-CN"/>
        </w:rPr>
        <w:t>2)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w:t>
      </w:r>
    </w:p>
    <w:p w14:paraId="6159A591"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3) нарушения нормативного уровня или режима обеспечения населения коммунальными услугами;</w:t>
      </w:r>
    </w:p>
    <w:p w14:paraId="4731A3DC"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4) нарушения правил обеспечения безопасного использования и содержания внутридомового и внутриквартирного газового оборудования, внутридомовых инженерных систем;</w:t>
      </w:r>
    </w:p>
    <w:p w14:paraId="5668163F"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5) нарушения порядка расчета и корректировки платы за предоставленные коммунальные услуги;</w:t>
      </w:r>
    </w:p>
    <w:p w14:paraId="722A5B3B" w14:textId="77777777" w:rsidR="00D43D38" w:rsidRPr="00D43D38" w:rsidRDefault="00D43D38" w:rsidP="00D43D38">
      <w:pPr>
        <w:suppressAutoHyphens/>
        <w:autoSpaceDE w:val="0"/>
        <w:ind w:firstLine="709"/>
        <w:jc w:val="both"/>
        <w:rPr>
          <w:color w:val="000000"/>
          <w:sz w:val="28"/>
          <w:szCs w:val="28"/>
        </w:rPr>
      </w:pPr>
      <w:r w:rsidRPr="00D43D38">
        <w:rPr>
          <w:color w:val="000000"/>
          <w:sz w:val="28"/>
          <w:szCs w:val="28"/>
        </w:rPr>
        <w:t>6) невыполнения в установленный срок предписания об устранении выявленного нарушения обязательных требований.</w:t>
      </w:r>
    </w:p>
    <w:p w14:paraId="5DFAD94C" w14:textId="77777777" w:rsidR="00D43D38" w:rsidRPr="00D43D38" w:rsidRDefault="00D43D38" w:rsidP="00D43D38">
      <w:pPr>
        <w:suppressAutoHyphens/>
        <w:autoSpaceDE w:val="0"/>
        <w:ind w:firstLine="709"/>
        <w:jc w:val="both"/>
        <w:rPr>
          <w:color w:val="000000"/>
          <w:sz w:val="28"/>
          <w:szCs w:val="28"/>
        </w:rPr>
      </w:pPr>
      <w:r w:rsidRPr="00D43D38">
        <w:rPr>
          <w:color w:val="000000"/>
          <w:sz w:val="28"/>
          <w:szCs w:val="28"/>
          <w:lang w:eastAsia="zh-CN"/>
        </w:rPr>
        <w:t>Наиболее распространенной причиной перечисленных нарушений является стремление сэкономить средства, необходимые для поддержания объектов контроля в состоянии, соответствующем обязательным требованиям</w:t>
      </w:r>
      <w:r w:rsidRPr="00D43D38">
        <w:rPr>
          <w:rFonts w:ascii="Arial" w:hAnsi="Arial" w:cs="Arial"/>
          <w:sz w:val="20"/>
          <w:szCs w:val="20"/>
          <w:lang w:eastAsia="zh-CN"/>
        </w:rPr>
        <w:t xml:space="preserve"> </w:t>
      </w:r>
      <w:r w:rsidRPr="00D43D38">
        <w:rPr>
          <w:color w:val="000000"/>
          <w:sz w:val="28"/>
          <w:szCs w:val="28"/>
          <w:lang w:eastAsia="zh-CN"/>
        </w:rPr>
        <w:t>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7B6F23FA" w14:textId="77777777" w:rsidR="00D43D38" w:rsidRPr="00D43D38" w:rsidRDefault="00D43D38" w:rsidP="00D43D38">
      <w:pPr>
        <w:suppressAutoHyphens/>
        <w:autoSpaceDE w:val="0"/>
        <w:ind w:firstLine="709"/>
        <w:jc w:val="both"/>
        <w:rPr>
          <w:color w:val="000000"/>
          <w:sz w:val="28"/>
          <w:szCs w:val="28"/>
        </w:rPr>
      </w:pPr>
      <w:r w:rsidRPr="00D43D38">
        <w:rPr>
          <w:color w:val="000000"/>
          <w:sz w:val="28"/>
          <w:szCs w:val="28"/>
        </w:rPr>
        <w:t>Нарушения обязательных требований 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посягают на санитарно-эпидемиологическое благополучие населения, здоровье населения, а также установленный порядок выполнения требований, предъявляемых к эксплуатации жилых помещений, домов, нарушения которых создают угрозу здоровью людей.</w:t>
      </w:r>
    </w:p>
    <w:p w14:paraId="71C4392F" w14:textId="77777777" w:rsidR="00D43D38" w:rsidRPr="00D43D38" w:rsidRDefault="00D43D38" w:rsidP="00D43D38">
      <w:pPr>
        <w:suppressAutoHyphens/>
        <w:autoSpaceDE w:val="0"/>
        <w:ind w:firstLine="709"/>
        <w:jc w:val="both"/>
        <w:rPr>
          <w:bCs/>
          <w:iCs/>
          <w:sz w:val="28"/>
          <w:szCs w:val="28"/>
          <w:lang w:eastAsia="zh-CN"/>
        </w:rPr>
      </w:pPr>
      <w:r w:rsidRPr="00D43D38">
        <w:rPr>
          <w:bCs/>
          <w:iCs/>
          <w:sz w:val="28"/>
          <w:szCs w:val="28"/>
          <w:lang w:eastAsia="zh-CN"/>
        </w:rPr>
        <w:t>Мероприятия Программы профилактики</w:t>
      </w:r>
      <w:r w:rsidRPr="00D43D38">
        <w:rPr>
          <w:iCs/>
          <w:color w:val="000000"/>
          <w:sz w:val="28"/>
          <w:szCs w:val="28"/>
          <w:lang w:eastAsia="zh-CN"/>
        </w:rPr>
        <w:t xml:space="preserve"> будут способствовать </w:t>
      </w:r>
      <w:r w:rsidRPr="00D43D38">
        <w:rPr>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0FD2BA96" w14:textId="77777777" w:rsidR="00D43D38" w:rsidRPr="00D43D38" w:rsidRDefault="00D43D38" w:rsidP="00D43D38">
      <w:pPr>
        <w:shd w:val="clear" w:color="auto" w:fill="FFFFFF"/>
        <w:jc w:val="center"/>
        <w:rPr>
          <w:color w:val="000000"/>
          <w:sz w:val="28"/>
          <w:szCs w:val="28"/>
        </w:rPr>
      </w:pPr>
    </w:p>
    <w:p w14:paraId="224CBF5F" w14:textId="77777777" w:rsidR="00D43D38" w:rsidRPr="00D43D38" w:rsidRDefault="00D43D38" w:rsidP="00D43D38">
      <w:pPr>
        <w:shd w:val="clear" w:color="auto" w:fill="FFFFFF"/>
        <w:ind w:firstLine="709"/>
        <w:rPr>
          <w:color w:val="000000"/>
          <w:sz w:val="28"/>
          <w:szCs w:val="28"/>
        </w:rPr>
      </w:pPr>
      <w:r w:rsidRPr="00D43D38">
        <w:rPr>
          <w:color w:val="000000"/>
          <w:sz w:val="28"/>
          <w:szCs w:val="28"/>
        </w:rPr>
        <w:t>2. Цели и задачи реализации Программы профилактики</w:t>
      </w:r>
    </w:p>
    <w:p w14:paraId="75565FCC"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lastRenderedPageBreak/>
        <w:t>2.1. Целями профилактики рисков причинения вреда (ущерба) охраняемым законом ценностям являются:</w:t>
      </w:r>
    </w:p>
    <w:p w14:paraId="0DA60F78"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t>1) стимулирование добросовестного соблюдения обязательных требований всеми контролируемыми лицами;</w:t>
      </w:r>
    </w:p>
    <w:p w14:paraId="36AC39E6"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835F517"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1908203D"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7C9966E" w14:textId="77777777" w:rsidR="00D43D38" w:rsidRPr="00D43D38" w:rsidRDefault="00D43D38" w:rsidP="00D43D38">
      <w:pPr>
        <w:shd w:val="clear" w:color="auto" w:fill="FFFFFF"/>
        <w:ind w:firstLine="709"/>
        <w:jc w:val="both"/>
        <w:rPr>
          <w:sz w:val="28"/>
          <w:szCs w:val="28"/>
        </w:rPr>
      </w:pPr>
      <w:r w:rsidRPr="00D43D38">
        <w:rPr>
          <w:color w:val="000000"/>
          <w:sz w:val="28"/>
          <w:szCs w:val="28"/>
        </w:rPr>
        <w:t>1) анализ выявленных в результате проведения муниципального жилищного контроля нарушений обязательных требований</w:t>
      </w:r>
      <w:r w:rsidRPr="00D43D38">
        <w:rPr>
          <w:sz w:val="28"/>
          <w:szCs w:val="28"/>
        </w:rPr>
        <w:t>;</w:t>
      </w:r>
    </w:p>
    <w:p w14:paraId="3B9CE4BC" w14:textId="77777777" w:rsidR="00D43D38" w:rsidRPr="00D43D38" w:rsidRDefault="00D43D38" w:rsidP="00D43D38">
      <w:pPr>
        <w:shd w:val="clear" w:color="auto" w:fill="FFFFFF"/>
        <w:ind w:firstLine="709"/>
        <w:jc w:val="both"/>
        <w:rPr>
          <w:sz w:val="28"/>
          <w:szCs w:val="28"/>
        </w:rPr>
      </w:pPr>
      <w:r w:rsidRPr="00D43D38">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0CFFD3EC" w14:textId="77777777" w:rsidR="00D43D38" w:rsidRPr="00D43D38" w:rsidRDefault="00D43D38" w:rsidP="00D43D38">
      <w:pPr>
        <w:shd w:val="clear" w:color="auto" w:fill="FFFFFF"/>
        <w:ind w:firstLine="709"/>
        <w:jc w:val="both"/>
        <w:rPr>
          <w:sz w:val="28"/>
          <w:szCs w:val="28"/>
        </w:rPr>
      </w:pPr>
      <w:r w:rsidRPr="00D43D38">
        <w:rPr>
          <w:sz w:val="28"/>
          <w:szCs w:val="28"/>
        </w:rPr>
        <w:t>3) организация и проведение профилактических мероприятий с учетом состояния подконтрольной среды</w:t>
      </w:r>
      <w:r w:rsidRPr="00D43D38">
        <w:rPr>
          <w:color w:val="000000"/>
          <w:sz w:val="28"/>
          <w:szCs w:val="28"/>
        </w:rPr>
        <w:t xml:space="preserve"> и анализа выявленных в результате проведения муниципального жилищного контроля нарушений обязательных требований</w:t>
      </w:r>
      <w:r w:rsidRPr="00D43D38">
        <w:rPr>
          <w:sz w:val="28"/>
          <w:szCs w:val="28"/>
        </w:rPr>
        <w:t>.</w:t>
      </w:r>
    </w:p>
    <w:p w14:paraId="4D71AD1F" w14:textId="77777777" w:rsidR="00D43D38" w:rsidRPr="00D43D38" w:rsidRDefault="00D43D38" w:rsidP="00D43D38">
      <w:pPr>
        <w:shd w:val="clear" w:color="auto" w:fill="FFFFFF"/>
        <w:ind w:firstLine="709"/>
        <w:jc w:val="both"/>
        <w:rPr>
          <w:rFonts w:ascii="PT Serif" w:hAnsi="PT Serif"/>
          <w:color w:val="000000"/>
          <w:sz w:val="28"/>
          <w:szCs w:val="28"/>
        </w:rPr>
      </w:pPr>
    </w:p>
    <w:p w14:paraId="1D0B546F" w14:textId="77777777" w:rsidR="00D43D38" w:rsidRPr="00D43D38" w:rsidRDefault="00D43D38" w:rsidP="00D43D38">
      <w:pPr>
        <w:shd w:val="clear" w:color="auto" w:fill="FFFFFF"/>
        <w:ind w:firstLine="709"/>
        <w:jc w:val="both"/>
        <w:rPr>
          <w:color w:val="22272F"/>
          <w:sz w:val="28"/>
          <w:szCs w:val="28"/>
        </w:rPr>
      </w:pPr>
      <w:r w:rsidRPr="00D43D38">
        <w:rPr>
          <w:color w:val="22272F"/>
          <w:sz w:val="28"/>
          <w:szCs w:val="28"/>
        </w:rPr>
        <w:t>3. Перечень профилактических мероприятий, сроки (периодичность) их проведения</w:t>
      </w:r>
    </w:p>
    <w:p w14:paraId="56B2D574"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t>3.1. Перечень профилактических мероприятий, сроки (периодичность) их проведения представлены в таблице.</w:t>
      </w:r>
    </w:p>
    <w:p w14:paraId="25B3A6A6" w14:textId="77777777" w:rsidR="00D43D38" w:rsidRPr="00D43D38" w:rsidRDefault="00D43D38" w:rsidP="00D43D38">
      <w:pPr>
        <w:shd w:val="clear" w:color="auto" w:fill="FFFFFF"/>
        <w:ind w:firstLine="709"/>
        <w:rPr>
          <w:color w:val="000000"/>
          <w:sz w:val="28"/>
          <w:szCs w:val="28"/>
        </w:rPr>
      </w:pPr>
    </w:p>
    <w:tbl>
      <w:tblPr>
        <w:tblW w:w="10796" w:type="dxa"/>
        <w:tblInd w:w="-575" w:type="dxa"/>
        <w:tblLook w:val="04A0" w:firstRow="1" w:lastRow="0" w:firstColumn="1" w:lastColumn="0" w:noHBand="0" w:noVBand="1"/>
      </w:tblPr>
      <w:tblGrid>
        <w:gridCol w:w="490"/>
        <w:gridCol w:w="2645"/>
        <w:gridCol w:w="3123"/>
        <w:gridCol w:w="1990"/>
        <w:gridCol w:w="2548"/>
      </w:tblGrid>
      <w:tr w:rsidR="00D43D38" w:rsidRPr="00D43D38" w14:paraId="685DC116" w14:textId="77777777" w:rsidTr="00D17FFE">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0CEA2B" w14:textId="77777777" w:rsidR="00D43D38" w:rsidRPr="00D43D38" w:rsidRDefault="00D43D38" w:rsidP="00D43D38">
            <w:pPr>
              <w:jc w:val="center"/>
              <w:rPr>
                <w:color w:val="000000"/>
                <w:lang w:eastAsia="en-US"/>
              </w:rPr>
            </w:pPr>
            <w:r w:rsidRPr="00D43D38">
              <w:rPr>
                <w:color w:val="000000"/>
                <w:lang w:eastAsia="en-US"/>
              </w:rPr>
              <w:t>№ п/п</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8078D9" w14:textId="77777777" w:rsidR="00D43D38" w:rsidRPr="00D43D38" w:rsidRDefault="00D43D38" w:rsidP="00D43D38">
            <w:pPr>
              <w:jc w:val="center"/>
              <w:rPr>
                <w:color w:val="000000"/>
                <w:lang w:eastAsia="en-US"/>
              </w:rPr>
            </w:pPr>
            <w:r w:rsidRPr="00D43D38">
              <w:rPr>
                <w:color w:val="000000"/>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A8CECF" w14:textId="77777777" w:rsidR="00D43D38" w:rsidRPr="00D43D38" w:rsidRDefault="00D43D38" w:rsidP="00D43D38">
            <w:pPr>
              <w:jc w:val="center"/>
              <w:rPr>
                <w:color w:val="000000"/>
                <w:lang w:eastAsia="en-US"/>
              </w:rPr>
            </w:pPr>
            <w:r w:rsidRPr="00D43D38">
              <w:rPr>
                <w:color w:val="000000"/>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12BAF6" w14:textId="77777777" w:rsidR="00D43D38" w:rsidRPr="00D43D38" w:rsidRDefault="00D43D38" w:rsidP="00D43D38">
            <w:pPr>
              <w:jc w:val="center"/>
              <w:rPr>
                <w:color w:val="000000"/>
                <w:lang w:eastAsia="en-US"/>
              </w:rPr>
            </w:pPr>
            <w:r w:rsidRPr="00D43D38">
              <w:rPr>
                <w:color w:val="000000"/>
                <w:lang w:eastAsia="en-US"/>
              </w:rPr>
              <w:t>Срок реализации мероприятия</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9B2816" w14:textId="77777777" w:rsidR="00D43D38" w:rsidRPr="00D43D38" w:rsidRDefault="00D43D38" w:rsidP="00D43D38">
            <w:pPr>
              <w:jc w:val="center"/>
              <w:rPr>
                <w:color w:val="000000"/>
                <w:lang w:eastAsia="en-US"/>
              </w:rPr>
            </w:pPr>
            <w:r w:rsidRPr="00D43D38">
              <w:rPr>
                <w:color w:val="000000"/>
                <w:lang w:eastAsia="en-US"/>
              </w:rPr>
              <w:t>Ответственный за реализацию мероприятия исполнитель</w:t>
            </w:r>
          </w:p>
        </w:tc>
      </w:tr>
      <w:tr w:rsidR="00D43D38" w:rsidRPr="00D43D38" w14:paraId="1E748152" w14:textId="77777777" w:rsidTr="00D17FFE">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C554D0" w14:textId="77777777" w:rsidR="00D43D38" w:rsidRPr="00D43D38" w:rsidRDefault="00D43D38" w:rsidP="00D43D38">
            <w:pPr>
              <w:jc w:val="center"/>
              <w:rPr>
                <w:color w:val="000000"/>
                <w:lang w:eastAsia="en-US"/>
              </w:rPr>
            </w:pPr>
            <w:r w:rsidRPr="00D43D38">
              <w:rPr>
                <w:color w:val="000000"/>
                <w:lang w:eastAsia="en-US"/>
              </w:rPr>
              <w:t>1</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539804" w14:textId="77777777" w:rsidR="00D43D38" w:rsidRPr="00D43D38" w:rsidRDefault="00D43D38" w:rsidP="00D43D38">
            <w:pPr>
              <w:jc w:val="center"/>
              <w:rPr>
                <w:color w:val="000000"/>
                <w:lang w:eastAsia="en-US"/>
              </w:rPr>
            </w:pPr>
            <w:r w:rsidRPr="00D43D38">
              <w:rPr>
                <w:color w:val="000000"/>
                <w:lang w:eastAsia="en-US"/>
              </w:rPr>
              <w:t>2</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FB8D06" w14:textId="77777777" w:rsidR="00D43D38" w:rsidRPr="00D43D38" w:rsidRDefault="00D43D38" w:rsidP="00D43D38">
            <w:pPr>
              <w:jc w:val="center"/>
              <w:rPr>
                <w:color w:val="000000"/>
                <w:lang w:eastAsia="en-US"/>
              </w:rPr>
            </w:pPr>
            <w:r w:rsidRPr="00D43D38">
              <w:rPr>
                <w:color w:val="000000"/>
                <w:lang w:eastAsia="en-US"/>
              </w:rPr>
              <w:t>3</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5DE22B" w14:textId="77777777" w:rsidR="00D43D38" w:rsidRPr="00D43D38" w:rsidRDefault="00D43D38" w:rsidP="00D43D38">
            <w:pPr>
              <w:jc w:val="center"/>
              <w:rPr>
                <w:color w:val="000000"/>
                <w:lang w:eastAsia="en-US"/>
              </w:rPr>
            </w:pPr>
            <w:r w:rsidRPr="00D43D38">
              <w:rPr>
                <w:color w:val="000000"/>
                <w:lang w:eastAsia="en-US"/>
              </w:rPr>
              <w:t>4</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BA5C52" w14:textId="77777777" w:rsidR="00D43D38" w:rsidRPr="00D43D38" w:rsidRDefault="00D43D38" w:rsidP="00D43D38">
            <w:pPr>
              <w:jc w:val="center"/>
              <w:rPr>
                <w:color w:val="000000"/>
                <w:lang w:eastAsia="en-US"/>
              </w:rPr>
            </w:pPr>
            <w:r w:rsidRPr="00D43D38">
              <w:rPr>
                <w:color w:val="000000"/>
                <w:lang w:eastAsia="en-US"/>
              </w:rPr>
              <w:t>5</w:t>
            </w:r>
          </w:p>
        </w:tc>
      </w:tr>
      <w:tr w:rsidR="00D43D38" w:rsidRPr="00D43D38" w14:paraId="099E9B6A" w14:textId="77777777" w:rsidTr="00D17FFE">
        <w:trPr>
          <w:trHeight w:val="2175"/>
        </w:trPr>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91DDDC" w14:textId="77777777" w:rsidR="00D43D38" w:rsidRPr="00D43D38" w:rsidRDefault="00D43D38" w:rsidP="00D43D38">
            <w:pPr>
              <w:jc w:val="center"/>
              <w:rPr>
                <w:color w:val="000000"/>
                <w:lang w:eastAsia="en-US"/>
              </w:rPr>
            </w:pPr>
            <w:r w:rsidRPr="00D43D38">
              <w:rPr>
                <w:color w:val="000000"/>
                <w:lang w:eastAsia="en-US"/>
              </w:rPr>
              <w:t>1</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4F92E2B" w14:textId="77777777" w:rsidR="00D43D38" w:rsidRPr="00D43D38" w:rsidRDefault="00D43D38" w:rsidP="00D43D38">
            <w:pPr>
              <w:shd w:val="clear" w:color="auto" w:fill="FFFFFF"/>
              <w:rPr>
                <w:color w:val="000000"/>
                <w:lang w:eastAsia="en-US"/>
              </w:rPr>
            </w:pPr>
            <w:r w:rsidRPr="00D43D38">
              <w:rPr>
                <w:color w:val="000000"/>
                <w:lang w:eastAsia="en-US"/>
              </w:rPr>
              <w:t xml:space="preserve">Информирование контролируемых и иных лиц по вопросам соблюдения обязательных требований </w:t>
            </w:r>
          </w:p>
          <w:p w14:paraId="766CFB2A" w14:textId="77777777" w:rsidR="00D43D38" w:rsidRPr="00D43D38" w:rsidRDefault="00D43D38" w:rsidP="00D43D38">
            <w:pPr>
              <w:shd w:val="clear" w:color="auto" w:fill="FFFFFF"/>
              <w:ind w:firstLine="187"/>
              <w:rPr>
                <w:color w:val="000000"/>
                <w:lang w:eastAsia="en-US"/>
              </w:rPr>
            </w:pPr>
          </w:p>
        </w:tc>
        <w:tc>
          <w:tcPr>
            <w:tcW w:w="312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4DEC6867" w14:textId="77777777" w:rsidR="00D43D38" w:rsidRPr="00D43D38" w:rsidRDefault="00D43D38" w:rsidP="00D43D38">
            <w:pPr>
              <w:rPr>
                <w:color w:val="000000"/>
                <w:lang w:eastAsia="en-US"/>
              </w:rPr>
            </w:pPr>
            <w:r w:rsidRPr="00D43D38">
              <w:rPr>
                <w:color w:val="000000"/>
                <w:lang w:eastAsia="en-US"/>
              </w:rPr>
              <w:t xml:space="preserve">1.Размещение сведений по вопросам соблюдения обязательных требований на официальном сайте Администрации </w:t>
            </w:r>
          </w:p>
          <w:p w14:paraId="016E11DC" w14:textId="77777777" w:rsidR="00D43D38" w:rsidRPr="00D43D38" w:rsidRDefault="00D43D38" w:rsidP="00D43D38">
            <w:pPr>
              <w:ind w:left="275" w:hanging="275"/>
              <w:rPr>
                <w:color w:val="000000"/>
                <w:lang w:eastAsia="en-US"/>
              </w:rPr>
            </w:pPr>
          </w:p>
        </w:tc>
        <w:tc>
          <w:tcPr>
            <w:tcW w:w="1990"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76AFE19C" w14:textId="77777777" w:rsidR="00D43D38" w:rsidRPr="00D43D38" w:rsidRDefault="00D43D38" w:rsidP="00D43D38">
            <w:pPr>
              <w:jc w:val="center"/>
              <w:rPr>
                <w:color w:val="000000"/>
                <w:lang w:eastAsia="en-US"/>
              </w:rPr>
            </w:pPr>
            <w:r w:rsidRPr="00D43D38">
              <w:rPr>
                <w:color w:val="000000"/>
                <w:lang w:eastAsia="en-US"/>
              </w:rPr>
              <w:t xml:space="preserve">Ежегодно, </w:t>
            </w:r>
          </w:p>
          <w:p w14:paraId="546F22D2" w14:textId="77777777" w:rsidR="00D43D38" w:rsidRPr="00D43D38" w:rsidRDefault="00D43D38" w:rsidP="00D43D38">
            <w:pPr>
              <w:jc w:val="center"/>
              <w:rPr>
                <w:color w:val="000000"/>
                <w:lang w:eastAsia="en-US"/>
              </w:rPr>
            </w:pPr>
            <w:r w:rsidRPr="00D43D38">
              <w:rPr>
                <w:color w:val="000000"/>
                <w:lang w:eastAsia="en-US"/>
              </w:rPr>
              <w:t>декабрь</w:t>
            </w:r>
          </w:p>
        </w:tc>
        <w:tc>
          <w:tcPr>
            <w:tcW w:w="254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4697AF20" w14:textId="77777777" w:rsidR="00D43D38" w:rsidRPr="00D43D38" w:rsidRDefault="00D43D38" w:rsidP="00D43D38">
            <w:pPr>
              <w:rPr>
                <w:color w:val="000000"/>
                <w:lang w:eastAsia="en-US"/>
              </w:rPr>
            </w:pPr>
            <w:r w:rsidRPr="00D43D38">
              <w:rPr>
                <w:color w:val="000000"/>
                <w:lang w:eastAsia="en-US"/>
              </w:rPr>
              <w:t xml:space="preserve">Администрация муниципального образования Руднянский район Смоленской области, </w:t>
            </w:r>
          </w:p>
          <w:p w14:paraId="44263A7D" w14:textId="77777777" w:rsidR="00D43D38" w:rsidRPr="00D43D38" w:rsidRDefault="00D43D38" w:rsidP="00D43D38">
            <w:pPr>
              <w:rPr>
                <w:i/>
                <w:iCs/>
                <w:color w:val="000000"/>
                <w:lang w:eastAsia="en-US"/>
              </w:rPr>
            </w:pPr>
            <w:r w:rsidRPr="00D43D38">
              <w:rPr>
                <w:color w:val="000000"/>
                <w:lang w:eastAsia="en-US"/>
              </w:rPr>
              <w:t xml:space="preserve">отдел по архитектуре, строительству и ЖКХ, главный специалист </w:t>
            </w:r>
          </w:p>
        </w:tc>
      </w:tr>
      <w:tr w:rsidR="00D43D38" w:rsidRPr="00D43D38" w14:paraId="411BCE5B" w14:textId="77777777" w:rsidTr="00D17FFE">
        <w:trPr>
          <w:trHeight w:val="585"/>
        </w:trPr>
        <w:tc>
          <w:tcPr>
            <w:tcW w:w="490"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BCE85B" w14:textId="77777777" w:rsidR="00D43D38" w:rsidRPr="00D43D38" w:rsidRDefault="00D43D38" w:rsidP="00D43D38">
            <w:pPr>
              <w:jc w:val="center"/>
              <w:rPr>
                <w:color w:val="000000"/>
                <w:lang w:eastAsia="en-US"/>
              </w:rPr>
            </w:pPr>
          </w:p>
        </w:tc>
        <w:tc>
          <w:tcPr>
            <w:tcW w:w="2645"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2AC365" w14:textId="77777777" w:rsidR="00D43D38" w:rsidRPr="00D43D38" w:rsidRDefault="00D43D38" w:rsidP="00D43D38">
            <w:pPr>
              <w:shd w:val="clear" w:color="auto" w:fill="FFFFFF"/>
              <w:rPr>
                <w:color w:val="000000"/>
                <w:lang w:eastAsia="en-US"/>
              </w:rPr>
            </w:pPr>
          </w:p>
        </w:tc>
        <w:tc>
          <w:tcPr>
            <w:tcW w:w="312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4996FFD0" w14:textId="77777777" w:rsidR="00D43D38" w:rsidRPr="00D43D38" w:rsidRDefault="00D43D38" w:rsidP="00D43D38">
            <w:pPr>
              <w:rPr>
                <w:color w:val="000000"/>
                <w:lang w:eastAsia="en-US"/>
              </w:rPr>
            </w:pPr>
            <w:r w:rsidRPr="00D43D38">
              <w:rPr>
                <w:color w:val="000000"/>
                <w:lang w:eastAsia="en-US"/>
              </w:rPr>
              <w:t>2. Размещение сведений по вопросам соблюдения обязательных требований в средствах массовой информации</w:t>
            </w:r>
          </w:p>
          <w:p w14:paraId="40E0ADCC" w14:textId="77777777" w:rsidR="00D43D38" w:rsidRPr="00D43D38" w:rsidRDefault="00D43D38" w:rsidP="00D43D38">
            <w:pPr>
              <w:ind w:left="275" w:hanging="275"/>
              <w:rPr>
                <w:color w:val="000000"/>
                <w:lang w:eastAsia="en-US"/>
              </w:rPr>
            </w:pPr>
          </w:p>
        </w:tc>
        <w:tc>
          <w:tcPr>
            <w:tcW w:w="199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06783FC8" w14:textId="77777777" w:rsidR="00D43D38" w:rsidRPr="00D43D38" w:rsidRDefault="00D43D38" w:rsidP="00D43D38">
            <w:pPr>
              <w:jc w:val="center"/>
              <w:rPr>
                <w:color w:val="000000"/>
                <w:lang w:eastAsia="en-US"/>
              </w:rPr>
            </w:pPr>
            <w:r w:rsidRPr="00D43D38">
              <w:rPr>
                <w:color w:val="000000"/>
                <w:lang w:eastAsia="en-US"/>
              </w:rPr>
              <w:t>Ежеквартально</w:t>
            </w:r>
          </w:p>
        </w:tc>
        <w:tc>
          <w:tcPr>
            <w:tcW w:w="254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4E3398DF" w14:textId="77777777" w:rsidR="00D43D38" w:rsidRPr="00D43D38" w:rsidRDefault="00D43D38" w:rsidP="00D43D38">
            <w:pPr>
              <w:rPr>
                <w:color w:val="000000"/>
                <w:lang w:eastAsia="en-US"/>
              </w:rPr>
            </w:pPr>
            <w:r w:rsidRPr="00D43D38">
              <w:rPr>
                <w:color w:val="000000"/>
                <w:lang w:eastAsia="en-US"/>
              </w:rPr>
              <w:t xml:space="preserve">Администрация муниципального образования Руднянский район Смоленской области, </w:t>
            </w:r>
          </w:p>
          <w:p w14:paraId="2C7C8C36" w14:textId="77777777" w:rsidR="00D43D38" w:rsidRPr="00D43D38" w:rsidRDefault="00D43D38" w:rsidP="00D43D38">
            <w:pPr>
              <w:rPr>
                <w:color w:val="000000"/>
                <w:lang w:eastAsia="en-US"/>
              </w:rPr>
            </w:pPr>
            <w:r w:rsidRPr="00D43D38">
              <w:rPr>
                <w:color w:val="000000"/>
                <w:lang w:eastAsia="en-US"/>
              </w:rPr>
              <w:t>отдел по архитектуре, строительству и ЖКХ, главный специалист</w:t>
            </w:r>
          </w:p>
        </w:tc>
      </w:tr>
      <w:tr w:rsidR="00D43D38" w:rsidRPr="00D43D38" w14:paraId="0FA4B412" w14:textId="77777777" w:rsidTr="00D17FF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C8519F" w14:textId="77777777" w:rsidR="00D43D38" w:rsidRPr="00D43D38" w:rsidRDefault="00D43D38" w:rsidP="00D43D38">
            <w:pPr>
              <w:rPr>
                <w:color w:val="000000"/>
                <w:lang w:eastAsia="en-US"/>
              </w:rPr>
            </w:pPr>
          </w:p>
        </w:tc>
        <w:tc>
          <w:tcPr>
            <w:tcW w:w="2645" w:type="dxa"/>
            <w:vMerge/>
            <w:tcBorders>
              <w:top w:val="single" w:sz="6" w:space="0" w:color="000000"/>
              <w:left w:val="single" w:sz="6" w:space="0" w:color="000000"/>
              <w:bottom w:val="single" w:sz="6" w:space="0" w:color="000000"/>
              <w:right w:val="single" w:sz="6" w:space="0" w:color="000000"/>
            </w:tcBorders>
            <w:vAlign w:val="center"/>
            <w:hideMark/>
          </w:tcPr>
          <w:p w14:paraId="39F0356D" w14:textId="77777777" w:rsidR="00D43D38" w:rsidRPr="00D43D38" w:rsidRDefault="00D43D38" w:rsidP="00D43D38">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F3E6951" w14:textId="77777777" w:rsidR="00D43D38" w:rsidRPr="00D43D38" w:rsidRDefault="00D43D38" w:rsidP="00D43D38">
            <w:pPr>
              <w:ind w:hanging="8"/>
              <w:rPr>
                <w:color w:val="000000"/>
                <w:shd w:val="clear" w:color="auto" w:fill="FFFFFF"/>
                <w:lang w:eastAsia="en-US"/>
              </w:rPr>
            </w:pPr>
            <w:r w:rsidRPr="00D43D38">
              <w:rPr>
                <w:color w:val="000000"/>
                <w:lang w:eastAsia="en-US"/>
              </w:rPr>
              <w:t>3.Размещение сведений по вопросам соблюдения обязательных требований</w:t>
            </w:r>
            <w:r w:rsidRPr="00D43D38">
              <w:rPr>
                <w:color w:val="000000"/>
                <w:shd w:val="clear" w:color="auto" w:fill="FFFFFF"/>
                <w:lang w:eastAsia="en-US"/>
              </w:rPr>
              <w:t xml:space="preserve"> в государственных информационных системах (при их наличии)</w:t>
            </w:r>
          </w:p>
          <w:p w14:paraId="285B36A6" w14:textId="77777777" w:rsidR="00D43D38" w:rsidRPr="00D43D38" w:rsidRDefault="00D43D38" w:rsidP="00D43D38">
            <w:pPr>
              <w:ind w:hanging="8"/>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4C3933" w14:textId="77777777" w:rsidR="00D43D38" w:rsidRPr="00D43D38" w:rsidRDefault="00D43D38" w:rsidP="00D43D38">
            <w:pPr>
              <w:jc w:val="center"/>
              <w:rPr>
                <w:color w:val="000000"/>
                <w:lang w:eastAsia="en-US"/>
              </w:rPr>
            </w:pPr>
            <w:r w:rsidRPr="00D43D38">
              <w:rPr>
                <w:color w:val="000000"/>
                <w:lang w:eastAsia="en-US"/>
              </w:rPr>
              <w:t xml:space="preserve">Ежегодно, </w:t>
            </w:r>
          </w:p>
          <w:p w14:paraId="5D3B2A86" w14:textId="77777777" w:rsidR="00D43D38" w:rsidRPr="00D43D38" w:rsidRDefault="00D43D38" w:rsidP="00D43D38">
            <w:pPr>
              <w:jc w:val="center"/>
              <w:rPr>
                <w:color w:val="000000"/>
                <w:lang w:eastAsia="en-US"/>
              </w:rPr>
            </w:pPr>
            <w:r w:rsidRPr="00D43D38">
              <w:rPr>
                <w:color w:val="000000"/>
                <w:lang w:eastAsia="en-US"/>
              </w:rPr>
              <w:t>декабрь</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DB3E15" w14:textId="77777777" w:rsidR="00D43D38" w:rsidRPr="00D43D38" w:rsidRDefault="00D43D38" w:rsidP="00D43D38">
            <w:pPr>
              <w:rPr>
                <w:color w:val="000000"/>
                <w:lang w:eastAsia="en-US"/>
              </w:rPr>
            </w:pPr>
            <w:r w:rsidRPr="00D43D38">
              <w:rPr>
                <w:color w:val="000000"/>
                <w:lang w:eastAsia="en-US"/>
              </w:rPr>
              <w:t xml:space="preserve">Администрация муниципального образования Руднянский район Смоленской области, </w:t>
            </w:r>
          </w:p>
          <w:p w14:paraId="12E97895" w14:textId="77777777" w:rsidR="00D43D38" w:rsidRPr="00D43D38" w:rsidRDefault="00D43D38" w:rsidP="00D43D38">
            <w:pPr>
              <w:rPr>
                <w:color w:val="000000"/>
                <w:lang w:eastAsia="en-US"/>
              </w:rPr>
            </w:pPr>
            <w:r w:rsidRPr="00D43D38">
              <w:rPr>
                <w:color w:val="000000"/>
                <w:lang w:eastAsia="en-US"/>
              </w:rPr>
              <w:t xml:space="preserve">отдел по архитектуре, строительству и ЖКХ, главный специалист </w:t>
            </w:r>
          </w:p>
          <w:p w14:paraId="21C3B483" w14:textId="77777777" w:rsidR="00D43D38" w:rsidRPr="00D43D38" w:rsidRDefault="00D43D38" w:rsidP="00D43D38">
            <w:pPr>
              <w:rPr>
                <w:color w:val="000000"/>
                <w:lang w:eastAsia="en-US"/>
              </w:rPr>
            </w:pPr>
          </w:p>
          <w:p w14:paraId="6BF0CAE5" w14:textId="77777777" w:rsidR="00D43D38" w:rsidRPr="00D43D38" w:rsidRDefault="00D43D38" w:rsidP="00D43D38">
            <w:pPr>
              <w:rPr>
                <w:color w:val="000000"/>
                <w:lang w:eastAsia="en-US"/>
              </w:rPr>
            </w:pPr>
          </w:p>
        </w:tc>
      </w:tr>
      <w:tr w:rsidR="00D43D38" w:rsidRPr="00D43D38" w14:paraId="238B384E" w14:textId="77777777" w:rsidTr="00D17FFE">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3C9CDA33" w14:textId="77777777" w:rsidR="00D43D38" w:rsidRPr="00D43D38" w:rsidRDefault="00D43D38" w:rsidP="00D43D38">
            <w:pPr>
              <w:jc w:val="center"/>
              <w:rPr>
                <w:color w:val="000000"/>
                <w:lang w:val="en-US" w:eastAsia="en-US"/>
              </w:rPr>
            </w:pPr>
            <w:r w:rsidRPr="00D43D38">
              <w:rPr>
                <w:color w:val="000000"/>
                <w:lang w:eastAsia="en-US"/>
              </w:rPr>
              <w:t>2</w:t>
            </w:r>
          </w:p>
        </w:tc>
        <w:tc>
          <w:tcPr>
            <w:tcW w:w="264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686BB130" w14:textId="77777777" w:rsidR="00D43D38" w:rsidRPr="00D43D38" w:rsidRDefault="00D43D38" w:rsidP="00D43D38">
            <w:pPr>
              <w:suppressAutoHyphens/>
              <w:autoSpaceDE w:val="0"/>
              <w:rPr>
                <w:lang w:eastAsia="zh-CN"/>
              </w:rPr>
            </w:pPr>
            <w:r w:rsidRPr="00D43D38">
              <w:rPr>
                <w:color w:val="000000"/>
                <w:lang w:eastAsia="zh-CN"/>
              </w:rPr>
              <w:t>Консультирование контролируемых лиц в устной или письменной форме по следующим вопросам муниципального жилищного контроля:</w:t>
            </w:r>
          </w:p>
          <w:p w14:paraId="06797667" w14:textId="77777777" w:rsidR="00D43D38" w:rsidRPr="00D43D38" w:rsidRDefault="00D43D38" w:rsidP="00D43D38">
            <w:pPr>
              <w:suppressAutoHyphens/>
              <w:autoSpaceDE w:val="0"/>
              <w:rPr>
                <w:lang w:eastAsia="zh-CN"/>
              </w:rPr>
            </w:pPr>
            <w:r w:rsidRPr="00D43D38">
              <w:rPr>
                <w:color w:val="000000"/>
                <w:lang w:eastAsia="zh-CN"/>
              </w:rPr>
              <w:t>- организация и осуществление муниципального жилищного контроля;</w:t>
            </w:r>
          </w:p>
          <w:p w14:paraId="7CBFF979" w14:textId="77777777" w:rsidR="00D43D38" w:rsidRPr="00D43D38" w:rsidRDefault="00D43D38" w:rsidP="00D43D38">
            <w:pPr>
              <w:suppressAutoHyphens/>
              <w:autoSpaceDE w:val="0"/>
              <w:rPr>
                <w:lang w:eastAsia="zh-CN"/>
              </w:rPr>
            </w:pPr>
            <w:r w:rsidRPr="00D43D38">
              <w:rPr>
                <w:color w:val="000000"/>
                <w:lang w:eastAsia="zh-CN"/>
              </w:rPr>
              <w:t>- порядок осуществления контрольных мероприятий;</w:t>
            </w:r>
          </w:p>
          <w:p w14:paraId="6BD28FAA" w14:textId="77777777" w:rsidR="00D43D38" w:rsidRPr="00D43D38" w:rsidRDefault="00D43D38" w:rsidP="00D43D38">
            <w:pPr>
              <w:suppressAutoHyphens/>
              <w:autoSpaceDE w:val="0"/>
              <w:rPr>
                <w:lang w:eastAsia="zh-CN"/>
              </w:rPr>
            </w:pPr>
            <w:r w:rsidRPr="00D43D38">
              <w:rPr>
                <w:color w:val="000000"/>
                <w:lang w:eastAsia="zh-CN"/>
              </w:rPr>
              <w:t>- порядок обжалования действий (бездействия) должностных лиц, уполномоченных осуществлять муниципальный жилищный контроль;</w:t>
            </w:r>
          </w:p>
          <w:p w14:paraId="07DE5E94" w14:textId="77777777" w:rsidR="00D43D38" w:rsidRPr="00D43D38" w:rsidRDefault="00D43D38" w:rsidP="00D43D38">
            <w:pPr>
              <w:rPr>
                <w:color w:val="000000"/>
                <w:lang w:eastAsia="en-US"/>
              </w:rPr>
            </w:pPr>
            <w:r w:rsidRPr="00D43D38">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78DF03F1" w14:textId="77777777" w:rsidR="00D43D38" w:rsidRPr="00D43D38" w:rsidRDefault="00D43D38" w:rsidP="00D43D38">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EA72CE3" w14:textId="77777777" w:rsidR="00D43D38" w:rsidRPr="00D43D38" w:rsidRDefault="00D43D38" w:rsidP="00D43D38">
            <w:pPr>
              <w:shd w:val="clear" w:color="auto" w:fill="FFFFFF"/>
              <w:ind w:hanging="8"/>
              <w:rPr>
                <w:color w:val="000000"/>
                <w:lang w:eastAsia="en-US"/>
              </w:rPr>
            </w:pPr>
            <w:r w:rsidRPr="00D43D38">
              <w:rPr>
                <w:color w:val="000000"/>
                <w:lang w:eastAsia="en-US"/>
              </w:rPr>
              <w:t>1.Консультирование контролируемых лиц в устной форме по телефону, по видео-конференц-связи и на личном приеме</w:t>
            </w:r>
          </w:p>
          <w:p w14:paraId="0E71CF84" w14:textId="77777777" w:rsidR="00D43D38" w:rsidRPr="00D43D38" w:rsidRDefault="00D43D38" w:rsidP="00D43D38">
            <w:pPr>
              <w:shd w:val="clear" w:color="auto" w:fill="FFFFFF"/>
              <w:ind w:hanging="8"/>
              <w:rPr>
                <w:color w:val="000000"/>
                <w:lang w:eastAsia="en-US"/>
              </w:rPr>
            </w:pPr>
          </w:p>
          <w:p w14:paraId="3F32C6A2" w14:textId="77777777" w:rsidR="00D43D38" w:rsidRPr="00D43D38" w:rsidRDefault="00D43D38" w:rsidP="00D43D38">
            <w:pPr>
              <w:shd w:val="clear" w:color="auto" w:fill="FFFFFF"/>
              <w:ind w:hanging="8"/>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FAF9DD" w14:textId="77777777" w:rsidR="00D43D38" w:rsidRPr="00D43D38" w:rsidRDefault="00D43D38" w:rsidP="00D43D38">
            <w:pPr>
              <w:jc w:val="center"/>
              <w:rPr>
                <w:color w:val="000000"/>
                <w:shd w:val="clear" w:color="auto" w:fill="FFFFFF"/>
                <w:lang w:eastAsia="en-US"/>
              </w:rPr>
            </w:pPr>
            <w:r w:rsidRPr="00D43D38">
              <w:rPr>
                <w:color w:val="000000"/>
                <w:lang w:eastAsia="en-US"/>
              </w:rPr>
              <w:t>При обращении лица, нуждающегося в консультировании</w:t>
            </w:r>
          </w:p>
          <w:p w14:paraId="4C5051ED" w14:textId="77777777" w:rsidR="00D43D38" w:rsidRPr="00D43D38" w:rsidRDefault="00D43D38" w:rsidP="00D43D38">
            <w:pPr>
              <w:rPr>
                <w:color w:val="000000"/>
                <w:lang w:eastAsia="en-US"/>
              </w:rPr>
            </w:pPr>
          </w:p>
          <w:p w14:paraId="4063C53E" w14:textId="77777777" w:rsidR="00D43D38" w:rsidRPr="00D43D38" w:rsidRDefault="00D43D38" w:rsidP="00D43D38">
            <w:pPr>
              <w:rPr>
                <w:color w:val="000000"/>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E92B4B0" w14:textId="77777777" w:rsidR="00D43D38" w:rsidRPr="00D43D38" w:rsidRDefault="00D43D38" w:rsidP="00D43D38">
            <w:pPr>
              <w:rPr>
                <w:color w:val="000000"/>
                <w:lang w:eastAsia="en-US"/>
              </w:rPr>
            </w:pPr>
            <w:r w:rsidRPr="00D43D38">
              <w:rPr>
                <w:color w:val="000000"/>
                <w:lang w:eastAsia="en-US"/>
              </w:rPr>
              <w:t xml:space="preserve">Администрация муниципального образования Руднянский район Смоленской области, </w:t>
            </w:r>
          </w:p>
          <w:p w14:paraId="6D2AA39E" w14:textId="77777777" w:rsidR="00D43D38" w:rsidRPr="00D43D38" w:rsidRDefault="00D43D38" w:rsidP="00D43D38">
            <w:pPr>
              <w:rPr>
                <w:color w:val="000000"/>
                <w:lang w:eastAsia="en-US"/>
              </w:rPr>
            </w:pPr>
            <w:r w:rsidRPr="00D43D38">
              <w:rPr>
                <w:color w:val="000000"/>
                <w:lang w:eastAsia="en-US"/>
              </w:rPr>
              <w:t xml:space="preserve">отдел по архитектуре, строительству и ЖКХ, главный специалист </w:t>
            </w:r>
          </w:p>
          <w:p w14:paraId="17D3E2E1" w14:textId="77777777" w:rsidR="00D43D38" w:rsidRPr="00D43D38" w:rsidRDefault="00D43D38" w:rsidP="00D43D38">
            <w:pPr>
              <w:rPr>
                <w:color w:val="000000"/>
                <w:lang w:eastAsia="en-US"/>
              </w:rPr>
            </w:pPr>
          </w:p>
          <w:p w14:paraId="36B39C98" w14:textId="77777777" w:rsidR="00D43D38" w:rsidRPr="00D43D38" w:rsidRDefault="00D43D38" w:rsidP="00D43D38">
            <w:pPr>
              <w:rPr>
                <w:color w:val="000000"/>
                <w:lang w:eastAsia="en-US"/>
              </w:rPr>
            </w:pPr>
          </w:p>
        </w:tc>
      </w:tr>
      <w:tr w:rsidR="00D43D38" w:rsidRPr="00D43D38" w14:paraId="5878CBA2" w14:textId="77777777" w:rsidTr="00D17FFE">
        <w:tc>
          <w:tcPr>
            <w:tcW w:w="0" w:type="auto"/>
            <w:vMerge/>
            <w:tcBorders>
              <w:top w:val="single" w:sz="6" w:space="0" w:color="000000"/>
              <w:left w:val="single" w:sz="6" w:space="0" w:color="000000"/>
              <w:bottom w:val="nil"/>
              <w:right w:val="single" w:sz="6" w:space="0" w:color="000000"/>
            </w:tcBorders>
            <w:vAlign w:val="center"/>
            <w:hideMark/>
          </w:tcPr>
          <w:p w14:paraId="2EFBCDF2" w14:textId="77777777" w:rsidR="00D43D38" w:rsidRPr="00D43D38" w:rsidRDefault="00D43D38" w:rsidP="00D43D38">
            <w:pPr>
              <w:rPr>
                <w:color w:val="000000"/>
                <w:lang w:eastAsia="en-US"/>
              </w:rPr>
            </w:pPr>
          </w:p>
        </w:tc>
        <w:tc>
          <w:tcPr>
            <w:tcW w:w="2645" w:type="dxa"/>
            <w:vMerge/>
            <w:tcBorders>
              <w:top w:val="single" w:sz="6" w:space="0" w:color="000000"/>
              <w:left w:val="single" w:sz="6" w:space="0" w:color="000000"/>
              <w:bottom w:val="nil"/>
              <w:right w:val="single" w:sz="6" w:space="0" w:color="000000"/>
            </w:tcBorders>
            <w:vAlign w:val="center"/>
            <w:hideMark/>
          </w:tcPr>
          <w:p w14:paraId="0D188CF1" w14:textId="77777777" w:rsidR="00D43D38" w:rsidRPr="00D43D38" w:rsidRDefault="00D43D38" w:rsidP="00D43D38">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E3ACBB" w14:textId="77777777" w:rsidR="00D43D38" w:rsidRPr="00D43D38" w:rsidRDefault="00D43D38" w:rsidP="00D43D38">
            <w:pPr>
              <w:shd w:val="clear" w:color="auto" w:fill="FFFFFF"/>
              <w:ind w:hanging="8"/>
              <w:rPr>
                <w:color w:val="000000"/>
                <w:lang w:eastAsia="en-US"/>
              </w:rPr>
            </w:pPr>
            <w:r w:rsidRPr="00D43D38">
              <w:rPr>
                <w:color w:val="000000"/>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6637BC" w14:textId="77777777" w:rsidR="00D43D38" w:rsidRPr="00D43D38" w:rsidRDefault="00D43D38" w:rsidP="00D43D38">
            <w:pPr>
              <w:jc w:val="center"/>
              <w:rPr>
                <w:color w:val="000000"/>
                <w:lang w:eastAsia="en-US"/>
              </w:rPr>
            </w:pPr>
            <w:r w:rsidRPr="00D43D38">
              <w:rPr>
                <w:color w:val="000000"/>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A74EACF" w14:textId="77777777" w:rsidR="00D43D38" w:rsidRPr="00D43D38" w:rsidRDefault="00D43D38" w:rsidP="00D43D38">
            <w:pPr>
              <w:rPr>
                <w:color w:val="000000"/>
                <w:lang w:eastAsia="en-US"/>
              </w:rPr>
            </w:pPr>
            <w:r w:rsidRPr="00D43D38">
              <w:rPr>
                <w:color w:val="000000"/>
                <w:lang w:eastAsia="en-US"/>
              </w:rPr>
              <w:t xml:space="preserve">Администрация муниципального образования Руднянский район Смоленской области, </w:t>
            </w:r>
          </w:p>
          <w:p w14:paraId="2260EAEE" w14:textId="77777777" w:rsidR="00D43D38" w:rsidRPr="00D43D38" w:rsidRDefault="00D43D38" w:rsidP="00D43D38">
            <w:pPr>
              <w:rPr>
                <w:color w:val="000000"/>
                <w:lang w:eastAsia="en-US"/>
              </w:rPr>
            </w:pPr>
            <w:r w:rsidRPr="00D43D38">
              <w:rPr>
                <w:color w:val="000000"/>
                <w:lang w:eastAsia="en-US"/>
              </w:rPr>
              <w:t xml:space="preserve">отдел по архитектуре, строительству и ЖКХ, главный специалист </w:t>
            </w:r>
          </w:p>
          <w:p w14:paraId="7B217D3B" w14:textId="77777777" w:rsidR="00D43D38" w:rsidRPr="00D43D38" w:rsidRDefault="00D43D38" w:rsidP="00D43D38">
            <w:pPr>
              <w:rPr>
                <w:color w:val="000000"/>
                <w:lang w:eastAsia="en-US"/>
              </w:rPr>
            </w:pPr>
          </w:p>
          <w:p w14:paraId="4ECE394B" w14:textId="77777777" w:rsidR="00D43D38" w:rsidRPr="00D43D38" w:rsidRDefault="00D43D38" w:rsidP="00D43D38">
            <w:pPr>
              <w:rPr>
                <w:color w:val="000000"/>
                <w:lang w:eastAsia="en-US"/>
              </w:rPr>
            </w:pPr>
          </w:p>
        </w:tc>
      </w:tr>
      <w:tr w:rsidR="00D43D38" w:rsidRPr="00D43D38" w14:paraId="4BC3CBD3" w14:textId="77777777" w:rsidTr="00D17FFE">
        <w:tc>
          <w:tcPr>
            <w:tcW w:w="0" w:type="auto"/>
            <w:vMerge/>
            <w:tcBorders>
              <w:top w:val="single" w:sz="6" w:space="0" w:color="000000"/>
              <w:left w:val="single" w:sz="6" w:space="0" w:color="000000"/>
              <w:bottom w:val="nil"/>
              <w:right w:val="single" w:sz="6" w:space="0" w:color="000000"/>
            </w:tcBorders>
            <w:vAlign w:val="center"/>
            <w:hideMark/>
          </w:tcPr>
          <w:p w14:paraId="2D28FA71" w14:textId="77777777" w:rsidR="00D43D38" w:rsidRPr="00D43D38" w:rsidRDefault="00D43D38" w:rsidP="00D43D38">
            <w:pPr>
              <w:rPr>
                <w:color w:val="000000"/>
                <w:lang w:eastAsia="en-US"/>
              </w:rPr>
            </w:pPr>
          </w:p>
        </w:tc>
        <w:tc>
          <w:tcPr>
            <w:tcW w:w="2645" w:type="dxa"/>
            <w:vMerge/>
            <w:tcBorders>
              <w:top w:val="single" w:sz="6" w:space="0" w:color="000000"/>
              <w:left w:val="single" w:sz="6" w:space="0" w:color="000000"/>
              <w:bottom w:val="nil"/>
              <w:right w:val="single" w:sz="6" w:space="0" w:color="000000"/>
            </w:tcBorders>
            <w:vAlign w:val="center"/>
            <w:hideMark/>
          </w:tcPr>
          <w:p w14:paraId="181C8CCE" w14:textId="77777777" w:rsidR="00D43D38" w:rsidRPr="00D43D38" w:rsidRDefault="00D43D38" w:rsidP="00D43D38">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5286D1" w14:textId="77777777" w:rsidR="00D43D38" w:rsidRPr="00D43D38" w:rsidRDefault="00D43D38" w:rsidP="00D43D38">
            <w:pPr>
              <w:shd w:val="clear" w:color="auto" w:fill="FFFFFF"/>
              <w:spacing w:before="100" w:beforeAutospacing="1" w:after="100" w:afterAutospacing="1"/>
              <w:ind w:hanging="8"/>
              <w:rPr>
                <w:rFonts w:ascii="PT Serif" w:hAnsi="PT Serif"/>
                <w:color w:val="22272F"/>
                <w:sz w:val="23"/>
                <w:szCs w:val="23"/>
                <w:lang w:eastAsia="en-US"/>
              </w:rPr>
            </w:pPr>
            <w:r w:rsidRPr="00D43D38">
              <w:rPr>
                <w:color w:val="000000"/>
                <w:lang w:eastAsia="en-US"/>
              </w:rPr>
              <w:t xml:space="preserve">3. Консультирование контролируемых лиц путем размещения на официальном сайте Администрации письменного разъяснения, подписанного главой (заместителем главы) муниципального образования Руднянский район Смоленской области или должностным лицом, уполномоченным осуществлять муниципальный жилищный контроль (в случае поступления в администрацию пяти и более </w:t>
            </w:r>
            <w:r w:rsidRPr="00D43D38">
              <w:rPr>
                <w:color w:val="000000"/>
                <w:lang w:eastAsia="en-US"/>
              </w:rPr>
              <w:lastRenderedPageBreak/>
              <w:t>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0ABA71" w14:textId="77777777" w:rsidR="00D43D38" w:rsidRPr="00D43D38" w:rsidRDefault="00D43D38" w:rsidP="00D43D38">
            <w:pPr>
              <w:jc w:val="center"/>
              <w:rPr>
                <w:color w:val="000000"/>
                <w:lang w:eastAsia="en-US"/>
              </w:rPr>
            </w:pPr>
            <w:r w:rsidRPr="00D43D38">
              <w:rPr>
                <w:color w:val="000000"/>
                <w:lang w:eastAsia="en-US"/>
              </w:rPr>
              <w:lastRenderedPageBreak/>
              <w:t>В течение 30 дней со дня регистрации администрацией пятого однотипного обращения контролируемых лиц и их представителей</w:t>
            </w:r>
          </w:p>
          <w:p w14:paraId="159F7BF0" w14:textId="77777777" w:rsidR="00D43D38" w:rsidRPr="00D43D38" w:rsidRDefault="00D43D38" w:rsidP="00D43D38">
            <w:pPr>
              <w:rPr>
                <w:color w:val="000000"/>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625578" w14:textId="77777777" w:rsidR="00D43D38" w:rsidRPr="00D43D38" w:rsidRDefault="00D43D38" w:rsidP="00D43D38">
            <w:pPr>
              <w:rPr>
                <w:color w:val="000000"/>
                <w:lang w:eastAsia="en-US"/>
              </w:rPr>
            </w:pPr>
            <w:r w:rsidRPr="00D43D38">
              <w:rPr>
                <w:color w:val="000000"/>
                <w:lang w:eastAsia="en-US"/>
              </w:rPr>
              <w:t xml:space="preserve">Администрация муниципального образования Руднянский район Смоленской области, </w:t>
            </w:r>
          </w:p>
          <w:p w14:paraId="3175A7AC" w14:textId="77777777" w:rsidR="00D43D38" w:rsidRPr="00D43D38" w:rsidRDefault="00D43D38" w:rsidP="00D43D38">
            <w:pPr>
              <w:rPr>
                <w:color w:val="000000"/>
                <w:lang w:eastAsia="en-US"/>
              </w:rPr>
            </w:pPr>
            <w:r w:rsidRPr="00D43D38">
              <w:rPr>
                <w:color w:val="000000"/>
                <w:lang w:eastAsia="en-US"/>
              </w:rPr>
              <w:t xml:space="preserve">отдел по архитектуре, строительству и ЖКХ, главный специалист </w:t>
            </w:r>
          </w:p>
          <w:p w14:paraId="09AE4B7A" w14:textId="77777777" w:rsidR="00D43D38" w:rsidRPr="00D43D38" w:rsidRDefault="00D43D38" w:rsidP="00D43D38">
            <w:pPr>
              <w:rPr>
                <w:color w:val="000000"/>
                <w:lang w:eastAsia="en-US"/>
              </w:rPr>
            </w:pPr>
          </w:p>
          <w:p w14:paraId="7E924090" w14:textId="77777777" w:rsidR="00D43D38" w:rsidRPr="00D43D38" w:rsidRDefault="00D43D38" w:rsidP="00D43D38">
            <w:pPr>
              <w:rPr>
                <w:color w:val="000000"/>
                <w:lang w:eastAsia="en-US"/>
              </w:rPr>
            </w:pPr>
          </w:p>
        </w:tc>
      </w:tr>
      <w:tr w:rsidR="00D43D38" w:rsidRPr="00D43D38" w14:paraId="25EE71E0" w14:textId="77777777" w:rsidTr="00D17FFE">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316F2CB4" w14:textId="77777777" w:rsidR="00D43D38" w:rsidRPr="00D43D38" w:rsidRDefault="00D43D38" w:rsidP="00D43D38">
            <w:pPr>
              <w:rPr>
                <w:color w:val="000000"/>
                <w:lang w:eastAsia="en-US"/>
              </w:rPr>
            </w:pPr>
          </w:p>
        </w:tc>
        <w:tc>
          <w:tcPr>
            <w:tcW w:w="2645"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1112C112" w14:textId="77777777" w:rsidR="00D43D38" w:rsidRPr="00D43D38" w:rsidRDefault="00D43D38" w:rsidP="00D43D38">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85948D" w14:textId="77777777" w:rsidR="00D43D38" w:rsidRPr="00D43D38" w:rsidRDefault="00D43D38" w:rsidP="00D43D38">
            <w:pPr>
              <w:shd w:val="clear" w:color="auto" w:fill="FFFFFF"/>
              <w:spacing w:before="100" w:beforeAutospacing="1" w:after="100" w:afterAutospacing="1"/>
              <w:ind w:hanging="8"/>
              <w:rPr>
                <w:color w:val="000000"/>
                <w:lang w:eastAsia="en-US"/>
              </w:rPr>
            </w:pPr>
            <w:r w:rsidRPr="00D43D38">
              <w:rPr>
                <w:color w:val="000000"/>
                <w:lang w:eastAsia="en-US"/>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A0A3DC" w14:textId="77777777" w:rsidR="00D43D38" w:rsidRPr="00D43D38" w:rsidRDefault="00D43D38" w:rsidP="00D43D38">
            <w:pPr>
              <w:jc w:val="center"/>
              <w:rPr>
                <w:color w:val="000000"/>
                <w:lang w:eastAsia="en-US"/>
              </w:rPr>
            </w:pPr>
            <w:r w:rsidRPr="00D43D38">
              <w:rPr>
                <w:color w:val="000000"/>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жилищного контроля в день проведения собрания (конференции) граждан</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FBB296D" w14:textId="77777777" w:rsidR="00D43D38" w:rsidRPr="00D43D38" w:rsidRDefault="00D43D38" w:rsidP="00D43D38">
            <w:pPr>
              <w:rPr>
                <w:color w:val="000000"/>
                <w:lang w:eastAsia="en-US"/>
              </w:rPr>
            </w:pPr>
            <w:r w:rsidRPr="00D43D38">
              <w:rPr>
                <w:color w:val="000000"/>
                <w:lang w:eastAsia="en-US"/>
              </w:rPr>
              <w:t xml:space="preserve">Администрация муниципального образования Руднянский район Смоленской области, </w:t>
            </w:r>
          </w:p>
          <w:p w14:paraId="4A313A33" w14:textId="77777777" w:rsidR="00D43D38" w:rsidRPr="00D43D38" w:rsidRDefault="00D43D38" w:rsidP="00D43D38">
            <w:pPr>
              <w:rPr>
                <w:color w:val="000000"/>
                <w:lang w:eastAsia="en-US"/>
              </w:rPr>
            </w:pPr>
            <w:r w:rsidRPr="00D43D38">
              <w:rPr>
                <w:color w:val="000000"/>
                <w:lang w:eastAsia="en-US"/>
              </w:rPr>
              <w:t xml:space="preserve">отдел по архитектуре, строительству и ЖКХ, главный специалист </w:t>
            </w:r>
          </w:p>
          <w:p w14:paraId="5D929D41" w14:textId="77777777" w:rsidR="00D43D38" w:rsidRPr="00D43D38" w:rsidRDefault="00D43D38" w:rsidP="00D43D38">
            <w:pPr>
              <w:rPr>
                <w:color w:val="000000"/>
                <w:lang w:eastAsia="en-US"/>
              </w:rPr>
            </w:pPr>
          </w:p>
          <w:p w14:paraId="5CA7A193" w14:textId="77777777" w:rsidR="00D43D38" w:rsidRPr="00D43D38" w:rsidRDefault="00D43D38" w:rsidP="00D43D38">
            <w:pPr>
              <w:rPr>
                <w:color w:val="000000"/>
                <w:lang w:eastAsia="en-US"/>
              </w:rPr>
            </w:pPr>
          </w:p>
        </w:tc>
      </w:tr>
    </w:tbl>
    <w:p w14:paraId="47936050" w14:textId="77777777" w:rsidR="00D43D38" w:rsidRPr="00D43D38" w:rsidRDefault="00D43D38" w:rsidP="00D43D38">
      <w:pPr>
        <w:shd w:val="clear" w:color="auto" w:fill="FFFFFF"/>
        <w:jc w:val="center"/>
        <w:rPr>
          <w:color w:val="22272F"/>
          <w:sz w:val="28"/>
          <w:szCs w:val="28"/>
        </w:rPr>
      </w:pPr>
    </w:p>
    <w:p w14:paraId="7BE2B0E7" w14:textId="77777777" w:rsidR="00D43D38" w:rsidRPr="00D43D38" w:rsidRDefault="00D43D38" w:rsidP="009306CF">
      <w:pPr>
        <w:shd w:val="clear" w:color="auto" w:fill="FFFFFF"/>
        <w:ind w:firstLine="709"/>
        <w:rPr>
          <w:color w:val="000000"/>
          <w:sz w:val="28"/>
          <w:szCs w:val="28"/>
        </w:rPr>
      </w:pPr>
      <w:r w:rsidRPr="00D43D38">
        <w:rPr>
          <w:color w:val="000000"/>
          <w:sz w:val="28"/>
          <w:szCs w:val="28"/>
        </w:rPr>
        <w:t>4. Показатели результативности и эффективности Программы профилактики.</w:t>
      </w:r>
    </w:p>
    <w:p w14:paraId="42A997F0" w14:textId="77777777" w:rsidR="00D43D38" w:rsidRPr="00D43D38" w:rsidRDefault="00D43D38" w:rsidP="00D43D38">
      <w:pPr>
        <w:autoSpaceDE w:val="0"/>
        <w:autoSpaceDN w:val="0"/>
        <w:adjustRightInd w:val="0"/>
        <w:ind w:firstLine="709"/>
        <w:jc w:val="both"/>
        <w:rPr>
          <w:color w:val="000000"/>
          <w:sz w:val="28"/>
          <w:szCs w:val="28"/>
        </w:rPr>
      </w:pPr>
      <w:r w:rsidRPr="00D43D38">
        <w:rPr>
          <w:color w:val="000000"/>
          <w:sz w:val="28"/>
          <w:szCs w:val="28"/>
        </w:rPr>
        <w:t>Показатели результативности Программы профилактики определяются в соответствии со следующей таблицей.</w:t>
      </w:r>
    </w:p>
    <w:p w14:paraId="7F369C23" w14:textId="77777777" w:rsidR="00D43D38" w:rsidRPr="00D43D38" w:rsidRDefault="00D43D38" w:rsidP="00D43D38">
      <w:pPr>
        <w:jc w:val="both"/>
        <w:rPr>
          <w:sz w:val="28"/>
          <w:szCs w:val="28"/>
        </w:rPr>
      </w:pPr>
    </w:p>
    <w:tbl>
      <w:tblPr>
        <w:tblW w:w="10268"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401"/>
      </w:tblGrid>
      <w:tr w:rsidR="00D43D38" w:rsidRPr="00D43D38" w14:paraId="06EAEAD7" w14:textId="77777777" w:rsidTr="00D17FFE">
        <w:tc>
          <w:tcPr>
            <w:tcW w:w="629" w:type="dxa"/>
            <w:tcBorders>
              <w:top w:val="single" w:sz="4" w:space="0" w:color="auto"/>
              <w:left w:val="single" w:sz="4" w:space="0" w:color="auto"/>
              <w:bottom w:val="single" w:sz="4" w:space="0" w:color="auto"/>
              <w:right w:val="single" w:sz="4" w:space="0" w:color="auto"/>
            </w:tcBorders>
            <w:hideMark/>
          </w:tcPr>
          <w:p w14:paraId="6D10F5A1" w14:textId="77777777" w:rsidR="00D43D38" w:rsidRPr="00D43D38" w:rsidRDefault="00D43D38" w:rsidP="00D43D38">
            <w:pPr>
              <w:autoSpaceDE w:val="0"/>
              <w:autoSpaceDN w:val="0"/>
              <w:adjustRightInd w:val="0"/>
              <w:jc w:val="center"/>
              <w:rPr>
                <w:lang w:eastAsia="en-US"/>
              </w:rPr>
            </w:pPr>
            <w:r w:rsidRPr="00D43D38">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14:paraId="3EAC18B3" w14:textId="77777777" w:rsidR="00D43D38" w:rsidRPr="00D43D38" w:rsidRDefault="00D43D38" w:rsidP="00D43D38">
            <w:pPr>
              <w:autoSpaceDE w:val="0"/>
              <w:autoSpaceDN w:val="0"/>
              <w:adjustRightInd w:val="0"/>
              <w:jc w:val="center"/>
              <w:rPr>
                <w:lang w:eastAsia="en-US"/>
              </w:rPr>
            </w:pPr>
            <w:r w:rsidRPr="00D43D38">
              <w:rPr>
                <w:lang w:eastAsia="en-US"/>
              </w:rPr>
              <w:t>Наименование показателя</w:t>
            </w:r>
          </w:p>
        </w:tc>
        <w:tc>
          <w:tcPr>
            <w:tcW w:w="3401" w:type="dxa"/>
            <w:tcBorders>
              <w:top w:val="single" w:sz="4" w:space="0" w:color="auto"/>
              <w:left w:val="single" w:sz="4" w:space="0" w:color="auto"/>
              <w:bottom w:val="single" w:sz="4" w:space="0" w:color="auto"/>
              <w:right w:val="single" w:sz="4" w:space="0" w:color="auto"/>
            </w:tcBorders>
            <w:hideMark/>
          </w:tcPr>
          <w:p w14:paraId="6B3C6490" w14:textId="77777777" w:rsidR="00D43D38" w:rsidRPr="00D43D38" w:rsidRDefault="00D43D38" w:rsidP="00D43D38">
            <w:pPr>
              <w:autoSpaceDE w:val="0"/>
              <w:autoSpaceDN w:val="0"/>
              <w:adjustRightInd w:val="0"/>
              <w:jc w:val="center"/>
              <w:rPr>
                <w:lang w:eastAsia="en-US"/>
              </w:rPr>
            </w:pPr>
            <w:r w:rsidRPr="00D43D38">
              <w:rPr>
                <w:lang w:eastAsia="en-US"/>
              </w:rPr>
              <w:t>Единица измерения, свидетельствующая о максимальной результативности программы профилактики</w:t>
            </w:r>
          </w:p>
        </w:tc>
      </w:tr>
      <w:tr w:rsidR="00D43D38" w:rsidRPr="00D43D38" w14:paraId="5041B30C" w14:textId="77777777" w:rsidTr="00D17FFE">
        <w:tc>
          <w:tcPr>
            <w:tcW w:w="629" w:type="dxa"/>
            <w:tcBorders>
              <w:top w:val="single" w:sz="4" w:space="0" w:color="auto"/>
              <w:left w:val="single" w:sz="4" w:space="0" w:color="auto"/>
              <w:bottom w:val="single" w:sz="4" w:space="0" w:color="auto"/>
              <w:right w:val="single" w:sz="4" w:space="0" w:color="auto"/>
            </w:tcBorders>
            <w:hideMark/>
          </w:tcPr>
          <w:p w14:paraId="7D3FFDC3" w14:textId="77777777" w:rsidR="00D43D38" w:rsidRPr="00D43D38" w:rsidRDefault="00D43D38" w:rsidP="00D43D38">
            <w:pPr>
              <w:autoSpaceDE w:val="0"/>
              <w:autoSpaceDN w:val="0"/>
              <w:adjustRightInd w:val="0"/>
              <w:jc w:val="center"/>
              <w:rPr>
                <w:lang w:eastAsia="en-US"/>
              </w:rPr>
            </w:pPr>
            <w:r w:rsidRPr="00D43D38">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14:paraId="1AF722DE" w14:textId="77777777" w:rsidR="00D43D38" w:rsidRPr="00D43D38" w:rsidRDefault="00D43D38" w:rsidP="00D43D38">
            <w:pPr>
              <w:autoSpaceDE w:val="0"/>
              <w:autoSpaceDN w:val="0"/>
              <w:adjustRightInd w:val="0"/>
              <w:jc w:val="both"/>
              <w:rPr>
                <w:lang w:eastAsia="en-US"/>
              </w:rPr>
            </w:pPr>
            <w:r w:rsidRPr="00D43D38">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401" w:type="dxa"/>
            <w:tcBorders>
              <w:top w:val="single" w:sz="4" w:space="0" w:color="auto"/>
              <w:left w:val="single" w:sz="4" w:space="0" w:color="auto"/>
              <w:bottom w:val="single" w:sz="4" w:space="0" w:color="auto"/>
              <w:right w:val="single" w:sz="4" w:space="0" w:color="auto"/>
            </w:tcBorders>
            <w:hideMark/>
          </w:tcPr>
          <w:p w14:paraId="16017066" w14:textId="77777777" w:rsidR="00D43D38" w:rsidRPr="00D43D38" w:rsidRDefault="00D43D38" w:rsidP="00D43D38">
            <w:pPr>
              <w:autoSpaceDE w:val="0"/>
              <w:autoSpaceDN w:val="0"/>
              <w:adjustRightInd w:val="0"/>
              <w:jc w:val="center"/>
              <w:rPr>
                <w:lang w:eastAsia="en-US"/>
              </w:rPr>
            </w:pPr>
            <w:r w:rsidRPr="00D43D38">
              <w:rPr>
                <w:lang w:eastAsia="en-US"/>
              </w:rPr>
              <w:t>100 %</w:t>
            </w:r>
          </w:p>
        </w:tc>
      </w:tr>
      <w:tr w:rsidR="00D43D38" w:rsidRPr="00D43D38" w14:paraId="680612D4" w14:textId="77777777" w:rsidTr="00D17FFE">
        <w:tc>
          <w:tcPr>
            <w:tcW w:w="629" w:type="dxa"/>
            <w:tcBorders>
              <w:top w:val="single" w:sz="4" w:space="0" w:color="auto"/>
              <w:left w:val="single" w:sz="4" w:space="0" w:color="auto"/>
              <w:bottom w:val="single" w:sz="4" w:space="0" w:color="auto"/>
              <w:right w:val="single" w:sz="4" w:space="0" w:color="auto"/>
            </w:tcBorders>
          </w:tcPr>
          <w:p w14:paraId="037EC3D5" w14:textId="77777777" w:rsidR="00D43D38" w:rsidRPr="00D43D38" w:rsidRDefault="00D43D38" w:rsidP="00D43D38">
            <w:pPr>
              <w:autoSpaceDE w:val="0"/>
              <w:autoSpaceDN w:val="0"/>
              <w:adjustRightInd w:val="0"/>
              <w:jc w:val="center"/>
              <w:rPr>
                <w:lang w:eastAsia="en-US"/>
              </w:rPr>
            </w:pPr>
            <w:r w:rsidRPr="00D43D38">
              <w:rPr>
                <w:lang w:eastAsia="en-US"/>
              </w:rPr>
              <w:t>2.</w:t>
            </w:r>
          </w:p>
        </w:tc>
        <w:tc>
          <w:tcPr>
            <w:tcW w:w="6238" w:type="dxa"/>
            <w:tcBorders>
              <w:top w:val="single" w:sz="4" w:space="0" w:color="auto"/>
              <w:left w:val="single" w:sz="4" w:space="0" w:color="auto"/>
              <w:bottom w:val="single" w:sz="4" w:space="0" w:color="auto"/>
              <w:right w:val="single" w:sz="4" w:space="0" w:color="auto"/>
            </w:tcBorders>
          </w:tcPr>
          <w:p w14:paraId="312B6825" w14:textId="77777777" w:rsidR="00D43D38" w:rsidRPr="00D43D38" w:rsidRDefault="00D43D38" w:rsidP="00D43D38">
            <w:pPr>
              <w:autoSpaceDE w:val="0"/>
              <w:autoSpaceDN w:val="0"/>
              <w:adjustRightInd w:val="0"/>
              <w:spacing w:line="256" w:lineRule="auto"/>
              <w:jc w:val="both"/>
              <w:rPr>
                <w:lang w:eastAsia="en-US"/>
              </w:rPr>
            </w:pPr>
            <w:r w:rsidRPr="00D43D38">
              <w:rPr>
                <w:color w:val="000000"/>
                <w:lang w:eastAsia="en-US"/>
              </w:rPr>
              <w:t>Количество размещений сведений по вопросам соблюдения обязательных требований в средствах массовой информации</w:t>
            </w:r>
          </w:p>
        </w:tc>
        <w:tc>
          <w:tcPr>
            <w:tcW w:w="3401" w:type="dxa"/>
            <w:tcBorders>
              <w:top w:val="single" w:sz="4" w:space="0" w:color="auto"/>
              <w:left w:val="single" w:sz="4" w:space="0" w:color="auto"/>
              <w:bottom w:val="single" w:sz="4" w:space="0" w:color="auto"/>
              <w:right w:val="single" w:sz="4" w:space="0" w:color="auto"/>
            </w:tcBorders>
          </w:tcPr>
          <w:p w14:paraId="69471BE5" w14:textId="77777777" w:rsidR="00D43D38" w:rsidRPr="00D43D38" w:rsidRDefault="00D43D38" w:rsidP="00D43D38">
            <w:pPr>
              <w:autoSpaceDE w:val="0"/>
              <w:autoSpaceDN w:val="0"/>
              <w:adjustRightInd w:val="0"/>
              <w:spacing w:line="256" w:lineRule="auto"/>
              <w:jc w:val="center"/>
              <w:rPr>
                <w:lang w:eastAsia="en-US"/>
              </w:rPr>
            </w:pPr>
            <w:r w:rsidRPr="00D43D38">
              <w:rPr>
                <w:lang w:eastAsia="en-US"/>
              </w:rPr>
              <w:t>4</w:t>
            </w:r>
          </w:p>
        </w:tc>
      </w:tr>
      <w:tr w:rsidR="00D43D38" w:rsidRPr="00D43D38" w14:paraId="242AD072" w14:textId="77777777" w:rsidTr="00D17FFE">
        <w:tc>
          <w:tcPr>
            <w:tcW w:w="629" w:type="dxa"/>
            <w:tcBorders>
              <w:top w:val="single" w:sz="4" w:space="0" w:color="auto"/>
              <w:left w:val="single" w:sz="4" w:space="0" w:color="auto"/>
              <w:bottom w:val="single" w:sz="4" w:space="0" w:color="auto"/>
              <w:right w:val="single" w:sz="4" w:space="0" w:color="auto"/>
            </w:tcBorders>
            <w:hideMark/>
          </w:tcPr>
          <w:p w14:paraId="4C0D4BC5" w14:textId="77777777" w:rsidR="00D43D38" w:rsidRPr="00D43D38" w:rsidRDefault="00D43D38" w:rsidP="00D43D38">
            <w:pPr>
              <w:autoSpaceDE w:val="0"/>
              <w:autoSpaceDN w:val="0"/>
              <w:adjustRightInd w:val="0"/>
              <w:jc w:val="center"/>
              <w:rPr>
                <w:lang w:eastAsia="en-US"/>
              </w:rPr>
            </w:pPr>
            <w:r w:rsidRPr="00D43D38">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14:paraId="3520AEF7" w14:textId="77777777" w:rsidR="00D43D38" w:rsidRPr="00D43D38" w:rsidRDefault="00D43D38" w:rsidP="00D43D38">
            <w:pPr>
              <w:autoSpaceDE w:val="0"/>
              <w:autoSpaceDN w:val="0"/>
              <w:adjustRightInd w:val="0"/>
              <w:jc w:val="both"/>
              <w:rPr>
                <w:lang w:eastAsia="en-US"/>
              </w:rPr>
            </w:pPr>
            <w:r w:rsidRPr="00D43D38">
              <w:rPr>
                <w:lang w:eastAsia="en-US"/>
              </w:rPr>
              <w:t xml:space="preserve">Доля случаев объявления предостережений в общем количестве случаев </w:t>
            </w:r>
            <w:r w:rsidRPr="00D43D38">
              <w:rPr>
                <w:color w:val="000000"/>
                <w:lang w:eastAsia="en-US"/>
              </w:rPr>
              <w:t xml:space="preserve">выявления готовящихся нарушений обязательных требований </w:t>
            </w:r>
            <w:r w:rsidRPr="00D43D38">
              <w:rPr>
                <w:color w:val="000000"/>
                <w:shd w:val="clear" w:color="auto" w:fill="FFFFFF"/>
                <w:lang w:eastAsia="en-US"/>
              </w:rPr>
              <w:t>или признаков нарушений обязательных требований</w:t>
            </w:r>
          </w:p>
        </w:tc>
        <w:tc>
          <w:tcPr>
            <w:tcW w:w="3401" w:type="dxa"/>
            <w:tcBorders>
              <w:top w:val="single" w:sz="4" w:space="0" w:color="auto"/>
              <w:left w:val="single" w:sz="4" w:space="0" w:color="auto"/>
              <w:bottom w:val="single" w:sz="4" w:space="0" w:color="auto"/>
              <w:right w:val="single" w:sz="4" w:space="0" w:color="auto"/>
            </w:tcBorders>
            <w:hideMark/>
          </w:tcPr>
          <w:p w14:paraId="41E510DF" w14:textId="77777777" w:rsidR="00D43D38" w:rsidRPr="00D43D38" w:rsidRDefault="00D43D38" w:rsidP="00D43D38">
            <w:pPr>
              <w:autoSpaceDE w:val="0"/>
              <w:autoSpaceDN w:val="0"/>
              <w:adjustRightInd w:val="0"/>
              <w:jc w:val="center"/>
              <w:rPr>
                <w:lang w:eastAsia="en-US"/>
              </w:rPr>
            </w:pPr>
            <w:r w:rsidRPr="00D43D38">
              <w:rPr>
                <w:lang w:eastAsia="en-US"/>
              </w:rPr>
              <w:t>100 %</w:t>
            </w:r>
          </w:p>
          <w:p w14:paraId="0BC51E5F" w14:textId="77777777" w:rsidR="00D43D38" w:rsidRPr="00D43D38" w:rsidRDefault="00D43D38" w:rsidP="00D43D38">
            <w:pPr>
              <w:autoSpaceDE w:val="0"/>
              <w:autoSpaceDN w:val="0"/>
              <w:adjustRightInd w:val="0"/>
              <w:jc w:val="center"/>
              <w:rPr>
                <w:lang w:eastAsia="en-US"/>
              </w:rPr>
            </w:pPr>
            <w:r w:rsidRPr="00D43D38">
              <w:rPr>
                <w:lang w:eastAsia="en-US"/>
              </w:rPr>
              <w:t xml:space="preserve">(если имелись случаи </w:t>
            </w:r>
            <w:r w:rsidRPr="00D43D38">
              <w:rPr>
                <w:color w:val="000000"/>
                <w:lang w:eastAsia="en-US"/>
              </w:rPr>
              <w:t xml:space="preserve">выявления готовящихся нарушений обязательных требований </w:t>
            </w:r>
            <w:r w:rsidRPr="00D43D38">
              <w:rPr>
                <w:color w:val="000000"/>
                <w:shd w:val="clear" w:color="auto" w:fill="FFFFFF"/>
                <w:lang w:eastAsia="en-US"/>
              </w:rPr>
              <w:t>или признаков нарушений обязательных требований</w:t>
            </w:r>
            <w:r w:rsidRPr="00D43D38">
              <w:rPr>
                <w:lang w:eastAsia="en-US"/>
              </w:rPr>
              <w:t>)</w:t>
            </w:r>
          </w:p>
        </w:tc>
      </w:tr>
      <w:tr w:rsidR="00D43D38" w:rsidRPr="00D43D38" w14:paraId="6F078BF1" w14:textId="77777777" w:rsidTr="00D17FFE">
        <w:tc>
          <w:tcPr>
            <w:tcW w:w="629" w:type="dxa"/>
            <w:tcBorders>
              <w:top w:val="single" w:sz="4" w:space="0" w:color="auto"/>
              <w:left w:val="single" w:sz="4" w:space="0" w:color="auto"/>
              <w:bottom w:val="single" w:sz="4" w:space="0" w:color="auto"/>
              <w:right w:val="single" w:sz="4" w:space="0" w:color="auto"/>
            </w:tcBorders>
            <w:hideMark/>
          </w:tcPr>
          <w:p w14:paraId="198B6628" w14:textId="77777777" w:rsidR="00D43D38" w:rsidRPr="00D43D38" w:rsidRDefault="00D43D38" w:rsidP="00D43D38">
            <w:pPr>
              <w:autoSpaceDE w:val="0"/>
              <w:autoSpaceDN w:val="0"/>
              <w:adjustRightInd w:val="0"/>
              <w:jc w:val="center"/>
              <w:rPr>
                <w:lang w:eastAsia="en-US"/>
              </w:rPr>
            </w:pPr>
            <w:r w:rsidRPr="00D43D38">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14:paraId="13DABD9D" w14:textId="77777777" w:rsidR="00D43D38" w:rsidRPr="00D43D38" w:rsidRDefault="00D43D38" w:rsidP="00D43D38">
            <w:pPr>
              <w:autoSpaceDE w:val="0"/>
              <w:autoSpaceDN w:val="0"/>
              <w:adjustRightInd w:val="0"/>
              <w:jc w:val="both"/>
              <w:rPr>
                <w:lang w:eastAsia="en-US"/>
              </w:rPr>
            </w:pPr>
            <w:r w:rsidRPr="00D43D38">
              <w:rPr>
                <w:color w:val="000000"/>
                <w:lang w:eastAsia="en-US"/>
              </w:rPr>
              <w:t>Доля случаев нарушения сроков консультирования контролируемых лиц в письменной форме</w:t>
            </w:r>
          </w:p>
        </w:tc>
        <w:tc>
          <w:tcPr>
            <w:tcW w:w="3401" w:type="dxa"/>
            <w:tcBorders>
              <w:top w:val="single" w:sz="4" w:space="0" w:color="auto"/>
              <w:left w:val="single" w:sz="4" w:space="0" w:color="auto"/>
              <w:bottom w:val="single" w:sz="4" w:space="0" w:color="auto"/>
              <w:right w:val="single" w:sz="4" w:space="0" w:color="auto"/>
            </w:tcBorders>
            <w:hideMark/>
          </w:tcPr>
          <w:p w14:paraId="49A8E289" w14:textId="77777777" w:rsidR="00D43D38" w:rsidRPr="00D43D38" w:rsidRDefault="00D43D38" w:rsidP="00D43D38">
            <w:pPr>
              <w:autoSpaceDE w:val="0"/>
              <w:autoSpaceDN w:val="0"/>
              <w:adjustRightInd w:val="0"/>
              <w:jc w:val="center"/>
              <w:rPr>
                <w:lang w:eastAsia="en-US"/>
              </w:rPr>
            </w:pPr>
            <w:r w:rsidRPr="00D43D38">
              <w:rPr>
                <w:lang w:eastAsia="en-US"/>
              </w:rPr>
              <w:t>0%</w:t>
            </w:r>
          </w:p>
        </w:tc>
      </w:tr>
      <w:tr w:rsidR="00D43D38" w:rsidRPr="00D43D38" w14:paraId="4EA3637F" w14:textId="77777777" w:rsidTr="00D17FFE">
        <w:tc>
          <w:tcPr>
            <w:tcW w:w="629" w:type="dxa"/>
            <w:tcBorders>
              <w:top w:val="single" w:sz="4" w:space="0" w:color="auto"/>
              <w:left w:val="single" w:sz="4" w:space="0" w:color="auto"/>
              <w:bottom w:val="single" w:sz="4" w:space="0" w:color="auto"/>
              <w:right w:val="single" w:sz="4" w:space="0" w:color="auto"/>
            </w:tcBorders>
            <w:hideMark/>
          </w:tcPr>
          <w:p w14:paraId="0F908527" w14:textId="77777777" w:rsidR="00D43D38" w:rsidRPr="00D43D38" w:rsidRDefault="00D43D38" w:rsidP="00D43D38">
            <w:pPr>
              <w:autoSpaceDE w:val="0"/>
              <w:autoSpaceDN w:val="0"/>
              <w:adjustRightInd w:val="0"/>
              <w:jc w:val="center"/>
              <w:rPr>
                <w:lang w:eastAsia="en-US"/>
              </w:rPr>
            </w:pPr>
            <w:r w:rsidRPr="00D43D38">
              <w:rPr>
                <w:lang w:eastAsia="en-US"/>
              </w:rPr>
              <w:lastRenderedPageBreak/>
              <w:t>5.</w:t>
            </w:r>
          </w:p>
        </w:tc>
        <w:tc>
          <w:tcPr>
            <w:tcW w:w="6238" w:type="dxa"/>
            <w:tcBorders>
              <w:top w:val="single" w:sz="4" w:space="0" w:color="auto"/>
              <w:left w:val="single" w:sz="4" w:space="0" w:color="auto"/>
              <w:bottom w:val="single" w:sz="4" w:space="0" w:color="auto"/>
              <w:right w:val="single" w:sz="4" w:space="0" w:color="auto"/>
            </w:tcBorders>
            <w:hideMark/>
          </w:tcPr>
          <w:p w14:paraId="3650F286" w14:textId="77777777" w:rsidR="00D43D38" w:rsidRPr="00D43D38" w:rsidRDefault="00D43D38" w:rsidP="00D43D38">
            <w:pPr>
              <w:autoSpaceDE w:val="0"/>
              <w:autoSpaceDN w:val="0"/>
              <w:adjustRightInd w:val="0"/>
              <w:jc w:val="both"/>
              <w:rPr>
                <w:color w:val="000000"/>
                <w:lang w:eastAsia="en-US"/>
              </w:rPr>
            </w:pPr>
            <w:r w:rsidRPr="00D43D38">
              <w:rPr>
                <w:color w:val="000000"/>
                <w:lang w:eastAsia="en-US"/>
              </w:rPr>
              <w:t>Доля случаев повторного обращения контролируемых лиц в письменной форме по тому же вопросу муниципального жилищного контроля</w:t>
            </w:r>
          </w:p>
        </w:tc>
        <w:tc>
          <w:tcPr>
            <w:tcW w:w="3401" w:type="dxa"/>
            <w:tcBorders>
              <w:top w:val="single" w:sz="4" w:space="0" w:color="auto"/>
              <w:left w:val="single" w:sz="4" w:space="0" w:color="auto"/>
              <w:bottom w:val="single" w:sz="4" w:space="0" w:color="auto"/>
              <w:right w:val="single" w:sz="4" w:space="0" w:color="auto"/>
            </w:tcBorders>
            <w:hideMark/>
          </w:tcPr>
          <w:p w14:paraId="5A74D1D9" w14:textId="77777777" w:rsidR="00D43D38" w:rsidRPr="00D43D38" w:rsidRDefault="00D43D38" w:rsidP="00D43D38">
            <w:pPr>
              <w:autoSpaceDE w:val="0"/>
              <w:autoSpaceDN w:val="0"/>
              <w:adjustRightInd w:val="0"/>
              <w:jc w:val="center"/>
              <w:rPr>
                <w:lang w:eastAsia="en-US"/>
              </w:rPr>
            </w:pPr>
            <w:r w:rsidRPr="00D43D38">
              <w:rPr>
                <w:lang w:eastAsia="en-US"/>
              </w:rPr>
              <w:t>0%</w:t>
            </w:r>
          </w:p>
        </w:tc>
      </w:tr>
      <w:tr w:rsidR="00D43D38" w:rsidRPr="00D43D38" w14:paraId="2E65B168" w14:textId="77777777" w:rsidTr="00D17FFE">
        <w:tc>
          <w:tcPr>
            <w:tcW w:w="629" w:type="dxa"/>
            <w:tcBorders>
              <w:top w:val="single" w:sz="4" w:space="0" w:color="auto"/>
              <w:left w:val="single" w:sz="4" w:space="0" w:color="auto"/>
              <w:bottom w:val="single" w:sz="4" w:space="0" w:color="auto"/>
              <w:right w:val="single" w:sz="4" w:space="0" w:color="auto"/>
            </w:tcBorders>
          </w:tcPr>
          <w:p w14:paraId="6D2CEE07" w14:textId="77777777" w:rsidR="00D43D38" w:rsidRPr="00D43D38" w:rsidRDefault="00D43D38" w:rsidP="00D43D38">
            <w:pPr>
              <w:autoSpaceDE w:val="0"/>
              <w:autoSpaceDN w:val="0"/>
              <w:adjustRightInd w:val="0"/>
              <w:jc w:val="center"/>
              <w:rPr>
                <w:lang w:eastAsia="en-US"/>
              </w:rPr>
            </w:pPr>
            <w:r w:rsidRPr="00D43D38">
              <w:rPr>
                <w:lang w:eastAsia="en-US"/>
              </w:rPr>
              <w:t>6.</w:t>
            </w:r>
          </w:p>
        </w:tc>
        <w:tc>
          <w:tcPr>
            <w:tcW w:w="6238" w:type="dxa"/>
            <w:tcBorders>
              <w:top w:val="single" w:sz="4" w:space="0" w:color="auto"/>
              <w:left w:val="single" w:sz="4" w:space="0" w:color="auto"/>
              <w:bottom w:val="single" w:sz="4" w:space="0" w:color="auto"/>
              <w:right w:val="single" w:sz="4" w:space="0" w:color="auto"/>
            </w:tcBorders>
          </w:tcPr>
          <w:p w14:paraId="6FB47C26" w14:textId="77777777" w:rsidR="00D43D38" w:rsidRPr="00D43D38" w:rsidRDefault="00D43D38" w:rsidP="00D43D38">
            <w:pPr>
              <w:autoSpaceDE w:val="0"/>
              <w:autoSpaceDN w:val="0"/>
              <w:adjustRightInd w:val="0"/>
              <w:jc w:val="both"/>
              <w:rPr>
                <w:color w:val="000000"/>
                <w:lang w:eastAsia="en-US"/>
              </w:rPr>
            </w:pPr>
            <w:r w:rsidRPr="00D43D38">
              <w:rPr>
                <w:lang w:eastAsia="en-US"/>
              </w:rPr>
              <w:t xml:space="preserve">Количество </w:t>
            </w:r>
            <w:r w:rsidRPr="00D43D38">
              <w:rPr>
                <w:color w:val="000000"/>
                <w:lang w:eastAsia="en-US"/>
              </w:rPr>
              <w:t>собраний и конференций граждан, на которых осуществлялось консультирование контролируемых лиц по вопросам муниципального жилищного контроля в устной форме</w:t>
            </w:r>
          </w:p>
        </w:tc>
        <w:tc>
          <w:tcPr>
            <w:tcW w:w="3401" w:type="dxa"/>
            <w:tcBorders>
              <w:top w:val="single" w:sz="4" w:space="0" w:color="auto"/>
              <w:left w:val="single" w:sz="4" w:space="0" w:color="auto"/>
              <w:bottom w:val="single" w:sz="4" w:space="0" w:color="auto"/>
              <w:right w:val="single" w:sz="4" w:space="0" w:color="auto"/>
            </w:tcBorders>
          </w:tcPr>
          <w:p w14:paraId="7A0BB683" w14:textId="15D7ADDB" w:rsidR="00D43D38" w:rsidRPr="00D43D38" w:rsidRDefault="00CC55E1" w:rsidP="00D43D38">
            <w:pPr>
              <w:autoSpaceDE w:val="0"/>
              <w:autoSpaceDN w:val="0"/>
              <w:adjustRightInd w:val="0"/>
              <w:jc w:val="center"/>
              <w:rPr>
                <w:lang w:eastAsia="en-US"/>
              </w:rPr>
            </w:pPr>
            <w:r>
              <w:rPr>
                <w:lang w:eastAsia="en-US"/>
              </w:rPr>
              <w:t>2</w:t>
            </w:r>
          </w:p>
        </w:tc>
      </w:tr>
    </w:tbl>
    <w:p w14:paraId="0E53B954" w14:textId="77777777" w:rsidR="00D43D38" w:rsidRPr="00D43D38" w:rsidRDefault="00D43D38" w:rsidP="00D43D38">
      <w:pPr>
        <w:shd w:val="clear" w:color="auto" w:fill="FFFFFF"/>
        <w:jc w:val="center"/>
        <w:rPr>
          <w:b/>
          <w:bCs/>
          <w:color w:val="22272F"/>
          <w:sz w:val="28"/>
          <w:szCs w:val="28"/>
        </w:rPr>
      </w:pPr>
    </w:p>
    <w:p w14:paraId="3CF97720" w14:textId="77777777" w:rsidR="00D43D38" w:rsidRPr="00D43D38" w:rsidRDefault="00D43D38" w:rsidP="00D43D38">
      <w:pPr>
        <w:shd w:val="clear" w:color="auto" w:fill="FFFFFF"/>
        <w:ind w:firstLine="709"/>
        <w:jc w:val="both"/>
        <w:rPr>
          <w:color w:val="000000"/>
          <w:sz w:val="28"/>
          <w:szCs w:val="28"/>
        </w:rPr>
      </w:pPr>
      <w:r w:rsidRPr="00D43D38">
        <w:rPr>
          <w:sz w:val="28"/>
          <w:szCs w:val="28"/>
        </w:rPr>
        <w:t>Под оценкой эффективности П</w:t>
      </w:r>
      <w:r w:rsidRPr="00D43D38">
        <w:rPr>
          <w:color w:val="22272F"/>
          <w:sz w:val="28"/>
          <w:szCs w:val="28"/>
        </w:rPr>
        <w:t>рограммы профилактики понимается оценка изменения количества нарушений обязательных требований</w:t>
      </w:r>
      <w:r w:rsidRPr="00D43D38">
        <w:rPr>
          <w:bCs/>
          <w:iCs/>
          <w:sz w:val="28"/>
          <w:szCs w:val="28"/>
        </w:rPr>
        <w:t xml:space="preserve"> по итогам проведенных профилактических мероприятий. </w:t>
      </w:r>
    </w:p>
    <w:p w14:paraId="495BD586" w14:textId="77777777" w:rsidR="00D43D38" w:rsidRPr="00D43D38" w:rsidRDefault="00D43D38" w:rsidP="00D43D38">
      <w:pPr>
        <w:shd w:val="clear" w:color="auto" w:fill="FFFFFF"/>
        <w:ind w:firstLine="709"/>
        <w:jc w:val="both"/>
        <w:rPr>
          <w:sz w:val="28"/>
          <w:szCs w:val="28"/>
        </w:rPr>
      </w:pPr>
      <w:r w:rsidRPr="00D43D38">
        <w:rPr>
          <w:sz w:val="28"/>
          <w:szCs w:val="28"/>
        </w:rPr>
        <w:t>Ежегодная оценка результативности и эффективности П</w:t>
      </w:r>
      <w:r w:rsidRPr="00D43D38">
        <w:rPr>
          <w:color w:val="22272F"/>
          <w:sz w:val="28"/>
          <w:szCs w:val="28"/>
        </w:rPr>
        <w:t xml:space="preserve">рограммы профилактики осуществляется </w:t>
      </w:r>
      <w:r w:rsidRPr="00D43D38">
        <w:rPr>
          <w:color w:val="000000"/>
          <w:sz w:val="28"/>
          <w:szCs w:val="28"/>
        </w:rPr>
        <w:t>Руднянским районным представительным Собранием</w:t>
      </w:r>
      <w:r w:rsidRPr="00D43D38">
        <w:rPr>
          <w:b/>
          <w:bCs/>
          <w:color w:val="000000"/>
          <w:sz w:val="28"/>
          <w:szCs w:val="28"/>
        </w:rPr>
        <w:t>.</w:t>
      </w:r>
      <w:r w:rsidRPr="00D43D38">
        <w:rPr>
          <w:sz w:val="28"/>
          <w:szCs w:val="28"/>
        </w:rPr>
        <w:t xml:space="preserve"> </w:t>
      </w:r>
    </w:p>
    <w:p w14:paraId="631B59C8" w14:textId="77777777" w:rsidR="00D43D38" w:rsidRPr="00D43D38" w:rsidRDefault="00D43D38" w:rsidP="00D43D38">
      <w:pPr>
        <w:shd w:val="clear" w:color="auto" w:fill="FFFFFF"/>
        <w:ind w:firstLine="709"/>
        <w:jc w:val="both"/>
        <w:rPr>
          <w:color w:val="000000"/>
          <w:sz w:val="28"/>
          <w:szCs w:val="28"/>
        </w:rPr>
      </w:pPr>
      <w:r w:rsidRPr="00D43D38">
        <w:rPr>
          <w:sz w:val="28"/>
          <w:szCs w:val="28"/>
        </w:rPr>
        <w:t>Для осуществления ежегодной оценки результативности и эффективности П</w:t>
      </w:r>
      <w:r w:rsidRPr="00D43D38">
        <w:rPr>
          <w:color w:val="22272F"/>
          <w:sz w:val="28"/>
          <w:szCs w:val="28"/>
        </w:rPr>
        <w:t xml:space="preserve">рограммы профилактики администрацией </w:t>
      </w:r>
      <w:r w:rsidRPr="00D43D38">
        <w:rPr>
          <w:color w:val="000000"/>
          <w:sz w:val="28"/>
          <w:szCs w:val="28"/>
        </w:rPr>
        <w:t xml:space="preserve">не позднее 1 июля 2023 года (года, следующего за отчетным) в </w:t>
      </w:r>
      <w:r w:rsidRPr="00D43D38">
        <w:rPr>
          <w:bCs/>
          <w:color w:val="000000"/>
          <w:sz w:val="28"/>
          <w:szCs w:val="28"/>
        </w:rPr>
        <w:t xml:space="preserve">Руднянское районное представительное Собрание </w:t>
      </w:r>
      <w:r w:rsidRPr="00D43D38">
        <w:rPr>
          <w:color w:val="22272F"/>
          <w:sz w:val="28"/>
          <w:szCs w:val="28"/>
        </w:rPr>
        <w:t xml:space="preserve">представляется информация </w:t>
      </w:r>
      <w:r w:rsidRPr="00D43D38">
        <w:rPr>
          <w:color w:val="000000"/>
          <w:sz w:val="28"/>
          <w:szCs w:val="28"/>
        </w:rPr>
        <w:t>о степени достижения предусмотренных настоящим</w:t>
      </w:r>
      <w:r w:rsidRPr="00D43D38">
        <w:rPr>
          <w:color w:val="22272F"/>
          <w:sz w:val="28"/>
          <w:szCs w:val="28"/>
        </w:rPr>
        <w:t xml:space="preserve">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D43D38">
        <w:rPr>
          <w:bCs/>
          <w:iCs/>
          <w:sz w:val="28"/>
          <w:szCs w:val="28"/>
        </w:rPr>
        <w:t xml:space="preserve">. </w:t>
      </w:r>
    </w:p>
    <w:p w14:paraId="7A243CFD" w14:textId="5B44B450" w:rsidR="005B6CAD" w:rsidRDefault="005B6CAD" w:rsidP="00553C47">
      <w:pPr>
        <w:rPr>
          <w:color w:val="000000" w:themeColor="text1"/>
        </w:rPr>
      </w:pPr>
    </w:p>
    <w:p w14:paraId="75C64B62" w14:textId="5346E523" w:rsidR="005B6CAD" w:rsidRDefault="005B6CAD" w:rsidP="00553C47">
      <w:pPr>
        <w:rPr>
          <w:color w:val="000000" w:themeColor="text1"/>
        </w:rPr>
      </w:pPr>
    </w:p>
    <w:p w14:paraId="61D15757" w14:textId="37108676" w:rsidR="005B6CAD" w:rsidRDefault="005B6CAD" w:rsidP="00553C47">
      <w:pPr>
        <w:rPr>
          <w:color w:val="000000" w:themeColor="text1"/>
        </w:rPr>
      </w:pPr>
    </w:p>
    <w:p w14:paraId="10033F40" w14:textId="679E40AE" w:rsidR="005B6CAD" w:rsidRDefault="005B6CAD" w:rsidP="00553C47">
      <w:pPr>
        <w:rPr>
          <w:color w:val="000000" w:themeColor="text1"/>
        </w:rPr>
      </w:pPr>
    </w:p>
    <w:p w14:paraId="3D244986" w14:textId="34256C40" w:rsidR="005B6CAD" w:rsidRDefault="005B6CAD" w:rsidP="00553C47">
      <w:pPr>
        <w:rPr>
          <w:color w:val="000000" w:themeColor="text1"/>
        </w:rPr>
      </w:pPr>
    </w:p>
    <w:p w14:paraId="1AB6B389" w14:textId="6E1251E7" w:rsidR="005B6CAD" w:rsidRDefault="005B6CAD" w:rsidP="00553C47">
      <w:pPr>
        <w:rPr>
          <w:color w:val="000000" w:themeColor="text1"/>
        </w:rPr>
      </w:pPr>
    </w:p>
    <w:p w14:paraId="4FDD0187" w14:textId="6C90868F" w:rsidR="005B6CAD" w:rsidRDefault="005B6CAD" w:rsidP="00553C47">
      <w:pPr>
        <w:rPr>
          <w:color w:val="000000" w:themeColor="text1"/>
        </w:rPr>
      </w:pPr>
    </w:p>
    <w:p w14:paraId="7F871913" w14:textId="7CD9FB4A" w:rsidR="005B6CAD" w:rsidRDefault="005B6CAD" w:rsidP="00553C47">
      <w:pPr>
        <w:rPr>
          <w:color w:val="000000" w:themeColor="text1"/>
        </w:rPr>
      </w:pPr>
    </w:p>
    <w:p w14:paraId="518A3CCB" w14:textId="3F4B1BC7" w:rsidR="005B6CAD" w:rsidRDefault="005B6CAD" w:rsidP="00553C47">
      <w:pPr>
        <w:rPr>
          <w:color w:val="000000" w:themeColor="text1"/>
        </w:rPr>
      </w:pPr>
    </w:p>
    <w:p w14:paraId="3F756793" w14:textId="16135AC8" w:rsidR="005B6CAD" w:rsidRDefault="005B6CAD" w:rsidP="00553C47">
      <w:pPr>
        <w:rPr>
          <w:color w:val="000000" w:themeColor="text1"/>
        </w:rPr>
      </w:pPr>
    </w:p>
    <w:p w14:paraId="7F8E5F1A" w14:textId="13E36E58" w:rsidR="005B6CAD" w:rsidRDefault="005B6CAD" w:rsidP="00553C47">
      <w:pPr>
        <w:rPr>
          <w:color w:val="000000" w:themeColor="text1"/>
        </w:rPr>
      </w:pPr>
    </w:p>
    <w:p w14:paraId="170CF03A" w14:textId="666894C5" w:rsidR="005B6CAD" w:rsidRDefault="005B6CAD" w:rsidP="00553C47">
      <w:pPr>
        <w:rPr>
          <w:color w:val="000000" w:themeColor="text1"/>
        </w:rPr>
      </w:pPr>
    </w:p>
    <w:p w14:paraId="55203024" w14:textId="4EE3C878" w:rsidR="005B6CAD" w:rsidRDefault="005B6CAD" w:rsidP="00553C47">
      <w:pPr>
        <w:rPr>
          <w:color w:val="000000" w:themeColor="text1"/>
        </w:rPr>
      </w:pPr>
    </w:p>
    <w:p w14:paraId="138E72F2" w14:textId="5ADC6F1A" w:rsidR="005B6CAD" w:rsidRDefault="005B6CAD" w:rsidP="00553C47">
      <w:pPr>
        <w:rPr>
          <w:color w:val="000000" w:themeColor="text1"/>
        </w:rPr>
      </w:pPr>
    </w:p>
    <w:p w14:paraId="559F1355" w14:textId="52B58A61" w:rsidR="005B6CAD" w:rsidRDefault="005B6CAD" w:rsidP="00553C47">
      <w:pPr>
        <w:rPr>
          <w:color w:val="000000" w:themeColor="text1"/>
        </w:rPr>
      </w:pPr>
    </w:p>
    <w:p w14:paraId="198A97AA" w14:textId="74E901DD" w:rsidR="005B6CAD" w:rsidRDefault="005B6CAD" w:rsidP="00553C47">
      <w:pPr>
        <w:rPr>
          <w:color w:val="000000" w:themeColor="text1"/>
        </w:rPr>
      </w:pPr>
    </w:p>
    <w:p w14:paraId="29F96277" w14:textId="5F43275A" w:rsidR="005B6CAD" w:rsidRDefault="005B6CAD" w:rsidP="00553C47">
      <w:pPr>
        <w:rPr>
          <w:color w:val="000000" w:themeColor="text1"/>
        </w:rPr>
      </w:pPr>
    </w:p>
    <w:p w14:paraId="2E498369" w14:textId="55431335" w:rsidR="005B6CAD" w:rsidRDefault="005B6CAD" w:rsidP="00553C47">
      <w:pPr>
        <w:rPr>
          <w:color w:val="000000" w:themeColor="text1"/>
        </w:rPr>
      </w:pPr>
    </w:p>
    <w:p w14:paraId="0944BDB6" w14:textId="2D2EA059" w:rsidR="005B6CAD" w:rsidRDefault="005B6CAD" w:rsidP="00553C47">
      <w:pPr>
        <w:rPr>
          <w:color w:val="000000" w:themeColor="text1"/>
        </w:rPr>
      </w:pPr>
    </w:p>
    <w:p w14:paraId="70CA36C5" w14:textId="18A40580" w:rsidR="005B6CAD" w:rsidRDefault="005B6CAD" w:rsidP="00553C47">
      <w:pPr>
        <w:rPr>
          <w:color w:val="000000" w:themeColor="text1"/>
        </w:rPr>
      </w:pPr>
    </w:p>
    <w:p w14:paraId="6773C28F" w14:textId="5EFBD797" w:rsidR="005B6CAD" w:rsidRDefault="005B6CAD" w:rsidP="00553C47">
      <w:pPr>
        <w:rPr>
          <w:color w:val="000000" w:themeColor="text1"/>
        </w:rPr>
      </w:pPr>
    </w:p>
    <w:p w14:paraId="7E8AAE6B" w14:textId="295234A9" w:rsidR="005B6CAD" w:rsidRDefault="005B6CAD" w:rsidP="00553C47">
      <w:pPr>
        <w:rPr>
          <w:color w:val="000000" w:themeColor="text1"/>
        </w:rPr>
      </w:pPr>
    </w:p>
    <w:p w14:paraId="51BAFF8D" w14:textId="0DEA9AFE" w:rsidR="005B6CAD" w:rsidRDefault="005B6CAD" w:rsidP="00553C47">
      <w:pPr>
        <w:rPr>
          <w:color w:val="000000" w:themeColor="text1"/>
        </w:rPr>
      </w:pPr>
    </w:p>
    <w:p w14:paraId="7C48C2C9" w14:textId="0E6581EC" w:rsidR="005B6CAD" w:rsidRDefault="005B6CAD" w:rsidP="00553C47">
      <w:pPr>
        <w:rPr>
          <w:color w:val="000000" w:themeColor="text1"/>
        </w:rPr>
      </w:pPr>
    </w:p>
    <w:p w14:paraId="6735F999" w14:textId="1CB54BA2" w:rsidR="005B6CAD" w:rsidRDefault="005B6CAD" w:rsidP="00553C47">
      <w:pPr>
        <w:rPr>
          <w:color w:val="000000" w:themeColor="text1"/>
        </w:rPr>
      </w:pPr>
    </w:p>
    <w:p w14:paraId="722352A6" w14:textId="5026B17A" w:rsidR="005B6CAD" w:rsidRDefault="005B6CAD" w:rsidP="00553C47">
      <w:pPr>
        <w:rPr>
          <w:color w:val="000000" w:themeColor="text1"/>
        </w:rPr>
      </w:pPr>
    </w:p>
    <w:p w14:paraId="777362DE" w14:textId="20A4DEC7" w:rsidR="005B6CAD" w:rsidRDefault="005B6CAD" w:rsidP="00553C47">
      <w:pPr>
        <w:rPr>
          <w:color w:val="000000" w:themeColor="text1"/>
        </w:rPr>
      </w:pPr>
    </w:p>
    <w:p w14:paraId="70034325" w14:textId="4833CDE3" w:rsidR="005B6CAD" w:rsidRDefault="005B6CAD" w:rsidP="00553C47">
      <w:pPr>
        <w:rPr>
          <w:color w:val="000000" w:themeColor="text1"/>
        </w:rPr>
      </w:pPr>
    </w:p>
    <w:p w14:paraId="066E6997" w14:textId="54D57D74" w:rsidR="005B6CAD" w:rsidRDefault="005B6CAD" w:rsidP="00553C47">
      <w:pPr>
        <w:rPr>
          <w:color w:val="000000" w:themeColor="text1"/>
        </w:rPr>
      </w:pPr>
    </w:p>
    <w:p w14:paraId="1D3A9C71" w14:textId="6C905199" w:rsidR="005B6CAD" w:rsidRDefault="005B6CAD" w:rsidP="00553C47">
      <w:pPr>
        <w:rPr>
          <w:color w:val="000000" w:themeColor="text1"/>
        </w:rPr>
      </w:pPr>
    </w:p>
    <w:p w14:paraId="77973D69" w14:textId="001BD577" w:rsidR="005B6CAD" w:rsidRDefault="005B6CAD" w:rsidP="00553C47">
      <w:pPr>
        <w:rPr>
          <w:color w:val="000000" w:themeColor="text1"/>
        </w:rPr>
      </w:pPr>
    </w:p>
    <w:p w14:paraId="46D8F47F" w14:textId="0C2883CF" w:rsidR="005B6CAD" w:rsidRDefault="005B6CAD" w:rsidP="00553C47">
      <w:pPr>
        <w:rPr>
          <w:color w:val="000000" w:themeColor="text1"/>
        </w:rPr>
      </w:pPr>
    </w:p>
    <w:p w14:paraId="09554BA2" w14:textId="28433881" w:rsidR="005B6CAD" w:rsidRDefault="005B6CAD" w:rsidP="00553C47">
      <w:pPr>
        <w:rPr>
          <w:color w:val="000000" w:themeColor="text1"/>
        </w:rPr>
      </w:pPr>
    </w:p>
    <w:p w14:paraId="35DB7E9C" w14:textId="40950708" w:rsidR="005B6CAD" w:rsidRDefault="005B6CAD" w:rsidP="00553C47">
      <w:pPr>
        <w:rPr>
          <w:color w:val="000000" w:themeColor="text1"/>
        </w:rPr>
      </w:pPr>
    </w:p>
    <w:p w14:paraId="303B8803" w14:textId="76DDA737" w:rsidR="005B6CAD" w:rsidRDefault="005B6CAD" w:rsidP="00553C47">
      <w:pPr>
        <w:rPr>
          <w:color w:val="000000" w:themeColor="text1"/>
        </w:rPr>
      </w:pPr>
    </w:p>
    <w:p w14:paraId="3064D7CD" w14:textId="27B79FD4" w:rsidR="005B6CAD" w:rsidRDefault="005B6CAD" w:rsidP="00553C47">
      <w:pPr>
        <w:rPr>
          <w:color w:val="000000" w:themeColor="text1"/>
        </w:rPr>
      </w:pPr>
    </w:p>
    <w:p w14:paraId="4A7B3F03" w14:textId="752D3C5D" w:rsidR="005B6CAD" w:rsidRDefault="005B6CAD" w:rsidP="00553C47">
      <w:pPr>
        <w:rPr>
          <w:color w:val="000000" w:themeColor="text1"/>
        </w:rPr>
      </w:pPr>
    </w:p>
    <w:p w14:paraId="6371B9AA" w14:textId="1CEC8E98" w:rsidR="005B6CAD" w:rsidRDefault="005B6CAD" w:rsidP="00553C47">
      <w:pPr>
        <w:rPr>
          <w:color w:val="000000" w:themeColor="text1"/>
        </w:rPr>
      </w:pPr>
    </w:p>
    <w:sectPr w:rsidR="005B6CAD" w:rsidSect="00D43D38">
      <w:headerReference w:type="even" r:id="rId8"/>
      <w:headerReference w:type="default" r:id="rId9"/>
      <w:footerReference w:type="even" r:id="rId10"/>
      <w:footerReference w:type="default" r:id="rId11"/>
      <w:headerReference w:type="first" r:id="rId12"/>
      <w:footerReference w:type="first" r:id="rId13"/>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E03FE" w14:textId="77777777" w:rsidR="007856BB" w:rsidRDefault="007856BB" w:rsidP="00553C47">
      <w:r>
        <w:separator/>
      </w:r>
    </w:p>
  </w:endnote>
  <w:endnote w:type="continuationSeparator" w:id="0">
    <w:p w14:paraId="521E3F98" w14:textId="77777777" w:rsidR="007856BB" w:rsidRDefault="007856BB"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B77BD" w14:textId="77777777" w:rsidR="00BC506F" w:rsidRDefault="00BC506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A74B" w14:textId="77777777" w:rsidR="00BC506F" w:rsidRDefault="00BC506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BDE5F" w14:textId="39638B45" w:rsidR="00BD683E" w:rsidRPr="00BC506F" w:rsidRDefault="00BD683E" w:rsidP="00BC506F">
    <w:pPr>
      <w:pStyle w:val="a9"/>
    </w:pPr>
    <w:bookmarkStart w:id="3" w:name="_GoBack"/>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A4E0E" w14:textId="77777777" w:rsidR="007856BB" w:rsidRDefault="007856BB" w:rsidP="00553C47">
      <w:r>
        <w:separator/>
      </w:r>
    </w:p>
  </w:footnote>
  <w:footnote w:type="continuationSeparator" w:id="0">
    <w:p w14:paraId="683EAE65" w14:textId="77777777" w:rsidR="007856BB" w:rsidRDefault="007856BB" w:rsidP="0055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86B71" w14:textId="77777777" w:rsidR="00BC506F" w:rsidRDefault="00BC506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4229"/>
      <w:docPartObj>
        <w:docPartGallery w:val="Page Numbers (Top of Page)"/>
        <w:docPartUnique/>
      </w:docPartObj>
    </w:sdtPr>
    <w:sdtEndPr/>
    <w:sdtContent>
      <w:p w14:paraId="1254EE1D" w14:textId="77777777" w:rsidR="006975BA" w:rsidRDefault="009539E1">
        <w:pPr>
          <w:pStyle w:val="a7"/>
          <w:jc w:val="center"/>
        </w:pPr>
        <w:r>
          <w:fldChar w:fldCharType="begin"/>
        </w:r>
        <w:r>
          <w:instrText xml:space="preserve"> PAGE   \* MERGEFORMAT </w:instrText>
        </w:r>
        <w:r>
          <w:fldChar w:fldCharType="separate"/>
        </w:r>
        <w:r w:rsidR="00BC506F">
          <w:rPr>
            <w:noProof/>
          </w:rPr>
          <w:t>2</w:t>
        </w:r>
        <w:r>
          <w:rPr>
            <w:noProof/>
          </w:rPr>
          <w:fldChar w:fldCharType="end"/>
        </w:r>
      </w:p>
    </w:sdtContent>
  </w:sdt>
  <w:p w14:paraId="5F3F7B6A" w14:textId="48DD30A9" w:rsidR="006975BA" w:rsidRDefault="00D43D38" w:rsidP="00D43D38">
    <w:pPr>
      <w:pStyle w:val="a7"/>
      <w:tabs>
        <w:tab w:val="clear" w:pos="4677"/>
        <w:tab w:val="clear" w:pos="9355"/>
        <w:tab w:val="left" w:pos="8701"/>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DA730" w14:textId="77777777" w:rsidR="00BC506F" w:rsidRDefault="00BC506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47"/>
    <w:rsid w:val="00160C38"/>
    <w:rsid w:val="00165632"/>
    <w:rsid w:val="00166CE4"/>
    <w:rsid w:val="002D55A2"/>
    <w:rsid w:val="00312002"/>
    <w:rsid w:val="003D1BB2"/>
    <w:rsid w:val="00443945"/>
    <w:rsid w:val="004618A0"/>
    <w:rsid w:val="00504D52"/>
    <w:rsid w:val="00553C47"/>
    <w:rsid w:val="00560603"/>
    <w:rsid w:val="005740E4"/>
    <w:rsid w:val="005B6CAD"/>
    <w:rsid w:val="005F79CC"/>
    <w:rsid w:val="00603096"/>
    <w:rsid w:val="00692FDD"/>
    <w:rsid w:val="006975BA"/>
    <w:rsid w:val="006C41DD"/>
    <w:rsid w:val="007554E4"/>
    <w:rsid w:val="007856BB"/>
    <w:rsid w:val="00792C61"/>
    <w:rsid w:val="007A7E19"/>
    <w:rsid w:val="00801D0F"/>
    <w:rsid w:val="008975D7"/>
    <w:rsid w:val="008B7E75"/>
    <w:rsid w:val="009306CF"/>
    <w:rsid w:val="009539E1"/>
    <w:rsid w:val="00AF360B"/>
    <w:rsid w:val="00B03AFF"/>
    <w:rsid w:val="00B465EF"/>
    <w:rsid w:val="00BC506F"/>
    <w:rsid w:val="00BD683E"/>
    <w:rsid w:val="00C54644"/>
    <w:rsid w:val="00CC55E1"/>
    <w:rsid w:val="00D015E2"/>
    <w:rsid w:val="00D367C6"/>
    <w:rsid w:val="00D43D38"/>
    <w:rsid w:val="00D804CA"/>
    <w:rsid w:val="00D810D4"/>
    <w:rsid w:val="00DC3CF8"/>
    <w:rsid w:val="00E37C2C"/>
    <w:rsid w:val="00E83053"/>
    <w:rsid w:val="00E86767"/>
    <w:rsid w:val="00F134EA"/>
    <w:rsid w:val="00F26445"/>
    <w:rsid w:val="00F6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75BA"/>
    <w:pPr>
      <w:tabs>
        <w:tab w:val="center" w:pos="4677"/>
        <w:tab w:val="right" w:pos="9355"/>
      </w:tabs>
    </w:pPr>
  </w:style>
  <w:style w:type="character" w:customStyle="1" w:styleId="aa">
    <w:name w:val="Нижний колонтитул Знак"/>
    <w:basedOn w:val="a0"/>
    <w:link w:val="a9"/>
    <w:uiPriority w:val="99"/>
    <w:rsid w:val="006975B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B6CAD"/>
    <w:pPr>
      <w:autoSpaceDE w:val="0"/>
      <w:autoSpaceDN w:val="0"/>
      <w:adjustRightInd w:val="0"/>
      <w:spacing w:after="0" w:line="240" w:lineRule="auto"/>
    </w:pPr>
    <w:rPr>
      <w:rFonts w:ascii="Courier New" w:hAnsi="Courier New" w:cs="Courier New"/>
      <w:sz w:val="20"/>
      <w:szCs w:val="20"/>
    </w:rPr>
  </w:style>
  <w:style w:type="table" w:styleId="ab">
    <w:name w:val="Table Grid"/>
    <w:basedOn w:val="a1"/>
    <w:uiPriority w:val="39"/>
    <w:rsid w:val="00D4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60B"/>
    <w:rPr>
      <w:rFonts w:ascii="Tahoma" w:hAnsi="Tahoma" w:cs="Tahoma"/>
      <w:sz w:val="16"/>
      <w:szCs w:val="16"/>
    </w:rPr>
  </w:style>
  <w:style w:type="character" w:customStyle="1" w:styleId="ad">
    <w:name w:val="Текст выноски Знак"/>
    <w:basedOn w:val="a0"/>
    <w:link w:val="ac"/>
    <w:uiPriority w:val="99"/>
    <w:semiHidden/>
    <w:rsid w:val="00AF360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75BA"/>
    <w:pPr>
      <w:tabs>
        <w:tab w:val="center" w:pos="4677"/>
        <w:tab w:val="right" w:pos="9355"/>
      </w:tabs>
    </w:pPr>
  </w:style>
  <w:style w:type="character" w:customStyle="1" w:styleId="aa">
    <w:name w:val="Нижний колонтитул Знак"/>
    <w:basedOn w:val="a0"/>
    <w:link w:val="a9"/>
    <w:uiPriority w:val="99"/>
    <w:rsid w:val="006975B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B6CAD"/>
    <w:pPr>
      <w:autoSpaceDE w:val="0"/>
      <w:autoSpaceDN w:val="0"/>
      <w:adjustRightInd w:val="0"/>
      <w:spacing w:after="0" w:line="240" w:lineRule="auto"/>
    </w:pPr>
    <w:rPr>
      <w:rFonts w:ascii="Courier New" w:hAnsi="Courier New" w:cs="Courier New"/>
      <w:sz w:val="20"/>
      <w:szCs w:val="20"/>
    </w:rPr>
  </w:style>
  <w:style w:type="table" w:styleId="ab">
    <w:name w:val="Table Grid"/>
    <w:basedOn w:val="a1"/>
    <w:uiPriority w:val="39"/>
    <w:rsid w:val="00D4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60B"/>
    <w:rPr>
      <w:rFonts w:ascii="Tahoma" w:hAnsi="Tahoma" w:cs="Tahoma"/>
      <w:sz w:val="16"/>
      <w:szCs w:val="16"/>
    </w:rPr>
  </w:style>
  <w:style w:type="character" w:customStyle="1" w:styleId="ad">
    <w:name w:val="Текст выноски Знак"/>
    <w:basedOn w:val="a0"/>
    <w:link w:val="ac"/>
    <w:uiPriority w:val="99"/>
    <w:semiHidden/>
    <w:rsid w:val="00AF360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6675">
      <w:bodyDiv w:val="1"/>
      <w:marLeft w:val="0"/>
      <w:marRight w:val="0"/>
      <w:marTop w:val="0"/>
      <w:marBottom w:val="0"/>
      <w:divBdr>
        <w:top w:val="none" w:sz="0" w:space="0" w:color="auto"/>
        <w:left w:val="none" w:sz="0" w:space="0" w:color="auto"/>
        <w:bottom w:val="none" w:sz="0" w:space="0" w:color="auto"/>
        <w:right w:val="none" w:sz="0" w:space="0" w:color="auto"/>
      </w:divBdr>
    </w:div>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2361</Words>
  <Characters>13461</Characters>
  <Application>Microsoft Office Word</Application>
  <DocSecurity>4</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HRAPOVITSKAYA</cp:lastModifiedBy>
  <cp:revision>2</cp:revision>
  <cp:lastPrinted>2021-10-15T08:34:00Z</cp:lastPrinted>
  <dcterms:created xsi:type="dcterms:W3CDTF">2021-12-09T07:13:00Z</dcterms:created>
  <dcterms:modified xsi:type="dcterms:W3CDTF">2021-12-09T07:13:00Z</dcterms:modified>
</cp:coreProperties>
</file>